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87" w:rsidRDefault="00D57293">
      <w:pPr>
        <w:pStyle w:val="Corpodetexto"/>
        <w:ind w:left="2160" w:hanging="21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</w:t>
      </w:r>
      <w:r w:rsidR="00B35831">
        <w:rPr>
          <w:sz w:val="28"/>
        </w:rPr>
        <w:t xml:space="preserve">                                                                      </w:t>
      </w:r>
    </w:p>
    <w:p w:rsidR="00217E87" w:rsidRDefault="00217E87">
      <w:pPr>
        <w:pStyle w:val="Corpodetexto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RELATÓRIO </w:t>
      </w:r>
      <w:r w:rsidR="0073587E">
        <w:rPr>
          <w:sz w:val="28"/>
          <w:u w:val="single"/>
        </w:rPr>
        <w:t>DE GESTÃO</w:t>
      </w:r>
      <w:r>
        <w:rPr>
          <w:sz w:val="28"/>
          <w:u w:val="single"/>
        </w:rPr>
        <w:t xml:space="preserve"> DAS ATIVIDADES ECONÔMICAS E FINANCEIRAS DO EXERCÍCIO </w:t>
      </w:r>
      <w:r w:rsidR="0034309C">
        <w:rPr>
          <w:sz w:val="28"/>
          <w:u w:val="single"/>
        </w:rPr>
        <w:t xml:space="preserve">- </w:t>
      </w:r>
      <w:r>
        <w:rPr>
          <w:sz w:val="28"/>
          <w:u w:val="single"/>
        </w:rPr>
        <w:t>20</w:t>
      </w:r>
      <w:r w:rsidR="00732EB3">
        <w:rPr>
          <w:sz w:val="28"/>
          <w:u w:val="single"/>
        </w:rPr>
        <w:t>1</w:t>
      </w:r>
      <w:r w:rsidR="00193E22">
        <w:rPr>
          <w:sz w:val="28"/>
          <w:u w:val="single"/>
        </w:rPr>
        <w:t>9</w:t>
      </w:r>
    </w:p>
    <w:p w:rsidR="00217E87" w:rsidRDefault="00217E87">
      <w:pPr>
        <w:pStyle w:val="Corpodetexto"/>
        <w:ind w:left="2160" w:hanging="2160"/>
        <w:rPr>
          <w:sz w:val="28"/>
        </w:rPr>
      </w:pPr>
    </w:p>
    <w:p w:rsidR="00824735" w:rsidRDefault="00824735">
      <w:pPr>
        <w:pStyle w:val="Corpodetexto"/>
        <w:ind w:left="2160" w:hanging="2160"/>
        <w:jc w:val="center"/>
        <w:rPr>
          <w:sz w:val="28"/>
        </w:rPr>
      </w:pP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Senhor Presidente,</w:t>
      </w:r>
    </w:p>
    <w:p w:rsidR="00AC01DB" w:rsidRDefault="00AC01DB">
      <w:pPr>
        <w:pStyle w:val="Corpodetexto"/>
        <w:rPr>
          <w:sz w:val="28"/>
        </w:rPr>
      </w:pPr>
    </w:p>
    <w:p w:rsidR="00F82446" w:rsidRDefault="00F82446">
      <w:pPr>
        <w:pStyle w:val="Corpodetexto"/>
        <w:rPr>
          <w:sz w:val="28"/>
        </w:rPr>
      </w:pP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Em cumprimento do disposto no artigo 65, Inciso XI da Lei Orgânica Municipal e Artigo XV da Instrução Normativa n. 013-TCER, temos a honra de encaminhar à Vossa Excelência, para que seja submetida à apreciação do Egrégio Tribunal de Contas, a PRESTAÇÃO DE CONTAS desta casa de Leis, relativo ao Exercício, Financeiro de 20</w:t>
      </w:r>
      <w:r w:rsidR="008169BA">
        <w:rPr>
          <w:sz w:val="28"/>
        </w:rPr>
        <w:t>1</w:t>
      </w:r>
      <w:r w:rsidR="00193E22">
        <w:rPr>
          <w:sz w:val="28"/>
        </w:rPr>
        <w:t>9</w:t>
      </w:r>
      <w:r>
        <w:rPr>
          <w:sz w:val="28"/>
        </w:rPr>
        <w:t>.</w:t>
      </w: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O presente relatório, que analisa os principais aspectos da gestão </w:t>
      </w:r>
      <w:r w:rsidR="00DB60DF">
        <w:rPr>
          <w:sz w:val="28"/>
        </w:rPr>
        <w:t>econômico-financeira</w:t>
      </w:r>
      <w:r>
        <w:rPr>
          <w:sz w:val="28"/>
        </w:rPr>
        <w:t xml:space="preserve"> deste Poder Legislativo, vai acompanhado da documentação exigida na legislatura especifica.</w:t>
      </w: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Os resultados constantes dos documentos acima mencionados, com suas peças analíticas complementares, objetivam oferecer condições para uma ampla visão da situação </w:t>
      </w:r>
      <w:r w:rsidR="00DB60DF">
        <w:rPr>
          <w:sz w:val="28"/>
        </w:rPr>
        <w:t>econômico-financeira</w:t>
      </w:r>
      <w:r>
        <w:rPr>
          <w:sz w:val="28"/>
        </w:rPr>
        <w:t xml:space="preserve"> que, de modo geral, refletem toda a ação administrativa desta Casa Legislativa.</w:t>
      </w: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Assim sendo, em conformidade com os dispositivos da Lei Federal </w:t>
      </w:r>
      <w:r w:rsidR="00385B90">
        <w:rPr>
          <w:sz w:val="28"/>
        </w:rPr>
        <w:t>n. º</w:t>
      </w:r>
      <w:r w:rsidR="00824735">
        <w:rPr>
          <w:sz w:val="28"/>
        </w:rPr>
        <w:t xml:space="preserve"> 4</w:t>
      </w:r>
      <w:r>
        <w:rPr>
          <w:sz w:val="28"/>
        </w:rPr>
        <w:t>320/64, passamos a análise do Balanço Geral do Exercício de 20</w:t>
      </w:r>
      <w:r w:rsidR="008169BA">
        <w:rPr>
          <w:sz w:val="28"/>
        </w:rPr>
        <w:t>1</w:t>
      </w:r>
      <w:r w:rsidR="00193E22">
        <w:rPr>
          <w:sz w:val="28"/>
        </w:rPr>
        <w:t>9</w:t>
      </w:r>
      <w:r>
        <w:rPr>
          <w:sz w:val="28"/>
        </w:rPr>
        <w:t>, em seus aspectos Orçamentários, Patrimonial, Econômico e Financeiro.</w:t>
      </w:r>
    </w:p>
    <w:p w:rsidR="00217E87" w:rsidRDefault="00217E87">
      <w:pPr>
        <w:pStyle w:val="Corpodetexto"/>
        <w:rPr>
          <w:sz w:val="28"/>
        </w:rPr>
      </w:pPr>
    </w:p>
    <w:p w:rsidR="00217E87" w:rsidRPr="00262E15" w:rsidRDefault="00217E87">
      <w:pPr>
        <w:pStyle w:val="Corpodetexto"/>
        <w:jc w:val="center"/>
        <w:rPr>
          <w:sz w:val="28"/>
        </w:rPr>
      </w:pPr>
      <w:r w:rsidRPr="00262E15">
        <w:rPr>
          <w:sz w:val="28"/>
        </w:rPr>
        <w:t>I – EXECUÇÃO ORÇAMENTÁRIA</w:t>
      </w:r>
    </w:p>
    <w:p w:rsidR="00217E87" w:rsidRDefault="00217E87">
      <w:pPr>
        <w:pStyle w:val="Corpodetexto"/>
        <w:jc w:val="center"/>
        <w:rPr>
          <w:sz w:val="28"/>
        </w:rPr>
      </w:pPr>
    </w:p>
    <w:p w:rsidR="0073587E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A Lei Municipal </w:t>
      </w:r>
      <w:r w:rsidR="00F82446">
        <w:rPr>
          <w:sz w:val="28"/>
        </w:rPr>
        <w:t>n.º</w:t>
      </w:r>
      <w:r w:rsidR="00E92862">
        <w:rPr>
          <w:sz w:val="28"/>
        </w:rPr>
        <w:t xml:space="preserve"> </w:t>
      </w:r>
      <w:r w:rsidR="00193E22">
        <w:rPr>
          <w:sz w:val="28"/>
        </w:rPr>
        <w:t>741</w:t>
      </w:r>
      <w:r>
        <w:rPr>
          <w:sz w:val="28"/>
        </w:rPr>
        <w:t>/20</w:t>
      </w:r>
      <w:r w:rsidR="00EF2611">
        <w:rPr>
          <w:sz w:val="28"/>
        </w:rPr>
        <w:t>1</w:t>
      </w:r>
      <w:r w:rsidR="00193E22">
        <w:rPr>
          <w:sz w:val="28"/>
        </w:rPr>
        <w:t>8</w:t>
      </w:r>
      <w:r>
        <w:rPr>
          <w:sz w:val="28"/>
        </w:rPr>
        <w:t xml:space="preserve">, de </w:t>
      </w:r>
      <w:r w:rsidR="00193E22">
        <w:rPr>
          <w:sz w:val="28"/>
        </w:rPr>
        <w:t>27</w:t>
      </w:r>
      <w:r>
        <w:rPr>
          <w:sz w:val="28"/>
        </w:rPr>
        <w:t xml:space="preserve"> de </w:t>
      </w:r>
      <w:proofErr w:type="gramStart"/>
      <w:r w:rsidR="00193E22">
        <w:rPr>
          <w:sz w:val="28"/>
        </w:rPr>
        <w:t>Novembro</w:t>
      </w:r>
      <w:proofErr w:type="gramEnd"/>
      <w:r w:rsidR="00824735">
        <w:rPr>
          <w:sz w:val="28"/>
        </w:rPr>
        <w:t xml:space="preserve"> </w:t>
      </w:r>
      <w:r>
        <w:rPr>
          <w:sz w:val="28"/>
        </w:rPr>
        <w:t xml:space="preserve">de </w:t>
      </w:r>
      <w:r w:rsidR="00EF2611">
        <w:rPr>
          <w:sz w:val="28"/>
        </w:rPr>
        <w:t>201</w:t>
      </w:r>
      <w:r w:rsidR="00193E22">
        <w:rPr>
          <w:sz w:val="28"/>
        </w:rPr>
        <w:t>8</w:t>
      </w:r>
      <w:r>
        <w:rPr>
          <w:sz w:val="28"/>
        </w:rPr>
        <w:t>, que aprovou o Orçamento para o exercício de 20</w:t>
      </w:r>
      <w:r w:rsidR="008169BA">
        <w:rPr>
          <w:sz w:val="28"/>
        </w:rPr>
        <w:t>1</w:t>
      </w:r>
      <w:r w:rsidR="00193E22">
        <w:rPr>
          <w:sz w:val="28"/>
        </w:rPr>
        <w:t>9</w:t>
      </w:r>
      <w:r>
        <w:rPr>
          <w:sz w:val="28"/>
        </w:rPr>
        <w:t xml:space="preserve">, estimou a Receita e Fixou a Despesa para este legislativo na importância de R$. </w:t>
      </w:r>
      <w:r w:rsidR="0073587E">
        <w:rPr>
          <w:sz w:val="28"/>
        </w:rPr>
        <w:t>8</w:t>
      </w:r>
      <w:r w:rsidR="00193E22">
        <w:rPr>
          <w:sz w:val="28"/>
        </w:rPr>
        <w:t>00</w:t>
      </w:r>
      <w:r w:rsidR="000957CC">
        <w:rPr>
          <w:sz w:val="28"/>
        </w:rPr>
        <w:t>.000,00</w:t>
      </w:r>
      <w:r>
        <w:rPr>
          <w:sz w:val="28"/>
        </w:rPr>
        <w:t xml:space="preserve"> (</w:t>
      </w:r>
      <w:r w:rsidR="0073587E">
        <w:rPr>
          <w:sz w:val="28"/>
        </w:rPr>
        <w:t>Oitocentos R</w:t>
      </w:r>
      <w:r w:rsidR="00D56A8C">
        <w:rPr>
          <w:sz w:val="28"/>
        </w:rPr>
        <w:t>eais</w:t>
      </w:r>
      <w:r>
        <w:rPr>
          <w:sz w:val="28"/>
        </w:rPr>
        <w:t>), ficando previsto, portanto, perfeito equilíbrio.</w:t>
      </w:r>
      <w:r w:rsidR="0073587E">
        <w:rPr>
          <w:sz w:val="28"/>
        </w:rPr>
        <w:t xml:space="preserve"> </w:t>
      </w:r>
    </w:p>
    <w:p w:rsidR="0073587E" w:rsidRDefault="0073587E">
      <w:pPr>
        <w:pStyle w:val="Corpodetexto"/>
        <w:rPr>
          <w:sz w:val="28"/>
        </w:rPr>
      </w:pPr>
      <w:r>
        <w:rPr>
          <w:sz w:val="28"/>
        </w:rPr>
        <w:t xml:space="preserve">                                Segue abaixo a comparação do orçamento estimado com anos anteriores: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418"/>
        <w:gridCol w:w="1843"/>
        <w:gridCol w:w="2126"/>
        <w:gridCol w:w="1134"/>
        <w:gridCol w:w="1276"/>
      </w:tblGrid>
      <w:tr w:rsidR="009E6E7C" w:rsidTr="009E6E7C">
        <w:tc>
          <w:tcPr>
            <w:tcW w:w="704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  <w:r w:rsidRPr="003D0ECA">
              <w:rPr>
                <w:b/>
                <w:sz w:val="24"/>
              </w:rPr>
              <w:t>Ano</w:t>
            </w:r>
          </w:p>
        </w:tc>
        <w:tc>
          <w:tcPr>
            <w:tcW w:w="992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  <w:r w:rsidRPr="003D0ECA">
              <w:rPr>
                <w:b/>
                <w:sz w:val="24"/>
              </w:rPr>
              <w:t>Lei</w:t>
            </w:r>
          </w:p>
        </w:tc>
        <w:tc>
          <w:tcPr>
            <w:tcW w:w="1418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  <w:r w:rsidRPr="003D0ECA">
              <w:rPr>
                <w:b/>
                <w:sz w:val="24"/>
              </w:rPr>
              <w:t>Valor Orçamento</w:t>
            </w:r>
          </w:p>
        </w:tc>
        <w:tc>
          <w:tcPr>
            <w:tcW w:w="1843" w:type="dxa"/>
          </w:tcPr>
          <w:p w:rsidR="009E6E7C" w:rsidRPr="003B4354" w:rsidRDefault="009E6E7C" w:rsidP="009E6E7C">
            <w:pPr>
              <w:pStyle w:val="Corpodetex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Decreto </w:t>
            </w:r>
            <w:r w:rsidRPr="003B4354">
              <w:rPr>
                <w:b/>
                <w:sz w:val="22"/>
                <w:szCs w:val="22"/>
              </w:rPr>
              <w:t>Remanejamento Anulação</w:t>
            </w:r>
          </w:p>
        </w:tc>
        <w:tc>
          <w:tcPr>
            <w:tcW w:w="2126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  <w:r w:rsidRPr="003D0ECA">
              <w:rPr>
                <w:b/>
                <w:sz w:val="24"/>
              </w:rPr>
              <w:t>Valor Empenhado e Pago</w:t>
            </w:r>
          </w:p>
        </w:tc>
        <w:tc>
          <w:tcPr>
            <w:tcW w:w="1134" w:type="dxa"/>
          </w:tcPr>
          <w:p w:rsidR="009E6E7C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Saldo Dotação</w:t>
            </w:r>
          </w:p>
          <w:p w:rsidR="009E6E7C" w:rsidRPr="003D0ECA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E6E7C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Devolvido à </w:t>
            </w:r>
          </w:p>
          <w:p w:rsidR="009E6E7C" w:rsidRPr="003D0ECA" w:rsidRDefault="009E6E7C" w:rsidP="009E6E7C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Prefeitura</w:t>
            </w:r>
          </w:p>
        </w:tc>
      </w:tr>
      <w:tr w:rsidR="009E6E7C" w:rsidTr="009E6E7C">
        <w:tc>
          <w:tcPr>
            <w:tcW w:w="704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615/2015</w:t>
            </w:r>
          </w:p>
        </w:tc>
        <w:tc>
          <w:tcPr>
            <w:tcW w:w="1418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805.232,20</w:t>
            </w:r>
          </w:p>
        </w:tc>
        <w:tc>
          <w:tcPr>
            <w:tcW w:w="1843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2126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742.859,96</w:t>
            </w:r>
          </w:p>
        </w:tc>
        <w:tc>
          <w:tcPr>
            <w:tcW w:w="1134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2.372,24</w:t>
            </w:r>
          </w:p>
        </w:tc>
        <w:tc>
          <w:tcPr>
            <w:tcW w:w="1276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9E6E7C" w:rsidTr="009E6E7C">
        <w:tc>
          <w:tcPr>
            <w:tcW w:w="704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650/2016</w:t>
            </w:r>
          </w:p>
        </w:tc>
        <w:tc>
          <w:tcPr>
            <w:tcW w:w="1418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845.493,81</w:t>
            </w:r>
          </w:p>
        </w:tc>
        <w:tc>
          <w:tcPr>
            <w:tcW w:w="1843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55.698,81</w:t>
            </w:r>
          </w:p>
        </w:tc>
        <w:tc>
          <w:tcPr>
            <w:tcW w:w="2126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789.735,83</w:t>
            </w:r>
          </w:p>
        </w:tc>
        <w:tc>
          <w:tcPr>
            <w:tcW w:w="1134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59,17</w:t>
            </w:r>
          </w:p>
        </w:tc>
      </w:tr>
      <w:tr w:rsidR="009E6E7C" w:rsidTr="009E6E7C">
        <w:tc>
          <w:tcPr>
            <w:tcW w:w="704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9E6E7C" w:rsidRPr="003D0ECA" w:rsidRDefault="009E6E7C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687/2017</w:t>
            </w:r>
          </w:p>
        </w:tc>
        <w:tc>
          <w:tcPr>
            <w:tcW w:w="1418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862.000,00</w:t>
            </w:r>
          </w:p>
        </w:tc>
        <w:tc>
          <w:tcPr>
            <w:tcW w:w="1843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98.500,96</w:t>
            </w:r>
          </w:p>
        </w:tc>
        <w:tc>
          <w:tcPr>
            <w:tcW w:w="2126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761.923,18</w:t>
            </w:r>
          </w:p>
        </w:tc>
        <w:tc>
          <w:tcPr>
            <w:tcW w:w="1134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E6E7C" w:rsidRPr="003D0ECA" w:rsidRDefault="009E6E7C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1.575,86</w:t>
            </w:r>
          </w:p>
        </w:tc>
      </w:tr>
      <w:tr w:rsidR="00193E22" w:rsidTr="009E6E7C">
        <w:tc>
          <w:tcPr>
            <w:tcW w:w="704" w:type="dxa"/>
          </w:tcPr>
          <w:p w:rsidR="00193E22" w:rsidRPr="003D0ECA" w:rsidRDefault="00193E22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193E22" w:rsidRPr="003D0ECA" w:rsidRDefault="00193E22" w:rsidP="009E6E7C">
            <w:pPr>
              <w:pStyle w:val="Corpodetex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741/2018</w:t>
            </w:r>
          </w:p>
        </w:tc>
        <w:tc>
          <w:tcPr>
            <w:tcW w:w="1418" w:type="dxa"/>
          </w:tcPr>
          <w:p w:rsidR="00193E22" w:rsidRDefault="00193E22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800.000,00</w:t>
            </w:r>
          </w:p>
        </w:tc>
        <w:tc>
          <w:tcPr>
            <w:tcW w:w="1843" w:type="dxa"/>
          </w:tcPr>
          <w:p w:rsidR="00193E22" w:rsidRDefault="00193E22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23.278,96</w:t>
            </w:r>
          </w:p>
        </w:tc>
        <w:tc>
          <w:tcPr>
            <w:tcW w:w="2126" w:type="dxa"/>
          </w:tcPr>
          <w:p w:rsidR="00193E22" w:rsidRDefault="00193E22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821.847,03</w:t>
            </w:r>
          </w:p>
        </w:tc>
        <w:tc>
          <w:tcPr>
            <w:tcW w:w="1134" w:type="dxa"/>
          </w:tcPr>
          <w:p w:rsidR="00193E22" w:rsidRDefault="00193E22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1.431,93</w:t>
            </w:r>
          </w:p>
        </w:tc>
        <w:tc>
          <w:tcPr>
            <w:tcW w:w="1276" w:type="dxa"/>
          </w:tcPr>
          <w:p w:rsidR="00193E22" w:rsidRDefault="00193E22" w:rsidP="009E6E7C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1.431,93</w:t>
            </w:r>
          </w:p>
        </w:tc>
      </w:tr>
    </w:tbl>
    <w:p w:rsidR="00F82446" w:rsidRDefault="00D57293">
      <w:pPr>
        <w:pStyle w:val="Corpodetex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</w:t>
      </w:r>
    </w:p>
    <w:p w:rsidR="00217E87" w:rsidRPr="00262E15" w:rsidRDefault="00175DEA">
      <w:pPr>
        <w:pStyle w:val="Corpodetexto"/>
        <w:jc w:val="center"/>
        <w:rPr>
          <w:sz w:val="28"/>
        </w:rPr>
      </w:pPr>
      <w:r w:rsidRPr="00262E15">
        <w:rPr>
          <w:sz w:val="28"/>
        </w:rPr>
        <w:lastRenderedPageBreak/>
        <w:t>TRANSFERÊNCIAS RECEBIDAS</w:t>
      </w:r>
    </w:p>
    <w:p w:rsidR="009160AA" w:rsidRDefault="009160AA">
      <w:pPr>
        <w:pStyle w:val="Corpodetexto"/>
        <w:jc w:val="center"/>
        <w:rPr>
          <w:sz w:val="28"/>
          <w:u w:val="single"/>
        </w:rPr>
      </w:pPr>
    </w:p>
    <w:p w:rsidR="00217E87" w:rsidRDefault="009160AA" w:rsidP="004756D4">
      <w:pPr>
        <w:pStyle w:val="Corpodetexto"/>
        <w:rPr>
          <w:sz w:val="28"/>
        </w:rPr>
      </w:pPr>
      <w:r w:rsidRPr="009160AA">
        <w:rPr>
          <w:sz w:val="28"/>
        </w:rPr>
        <w:t xml:space="preserve">                        </w:t>
      </w:r>
      <w:r>
        <w:rPr>
          <w:sz w:val="28"/>
        </w:rPr>
        <w:t xml:space="preserve">      </w:t>
      </w:r>
      <w:r w:rsidRPr="009160AA">
        <w:rPr>
          <w:sz w:val="28"/>
        </w:rPr>
        <w:t xml:space="preserve">   Por força</w:t>
      </w:r>
      <w:r>
        <w:rPr>
          <w:sz w:val="28"/>
        </w:rPr>
        <w:t xml:space="preserve"> do Art. 29-A da Constituição Federal, os municípios com população de até 100.000 (cem mil habitantes)</w:t>
      </w:r>
      <w:r w:rsidR="004756D4">
        <w:rPr>
          <w:sz w:val="28"/>
        </w:rPr>
        <w:t xml:space="preserve"> recebera 7% da receita de impostos do ano anterior, sendo assim as</w:t>
      </w:r>
      <w:r w:rsidR="00175DEA">
        <w:rPr>
          <w:sz w:val="28"/>
        </w:rPr>
        <w:t xml:space="preserve"> Transferências Recebidas efetivamente repassadas</w:t>
      </w:r>
      <w:r w:rsidR="00217E87">
        <w:rPr>
          <w:sz w:val="28"/>
        </w:rPr>
        <w:t xml:space="preserve"> foi de R$= </w:t>
      </w:r>
      <w:r w:rsidR="004C34C0" w:rsidRPr="004C34C0">
        <w:rPr>
          <w:sz w:val="28"/>
          <w:szCs w:val="28"/>
        </w:rPr>
        <w:t>823.278,96</w:t>
      </w:r>
      <w:r w:rsidR="00F82446" w:rsidRPr="00F82446">
        <w:rPr>
          <w:sz w:val="28"/>
        </w:rPr>
        <w:t xml:space="preserve"> (</w:t>
      </w:r>
      <w:r w:rsidR="004C34C0">
        <w:rPr>
          <w:sz w:val="28"/>
        </w:rPr>
        <w:t>oitocentos e vinte e três</w:t>
      </w:r>
      <w:r w:rsidR="00D56A8C">
        <w:rPr>
          <w:sz w:val="28"/>
        </w:rPr>
        <w:t xml:space="preserve"> </w:t>
      </w:r>
      <w:r w:rsidR="00F82446" w:rsidRPr="00F82446">
        <w:rPr>
          <w:sz w:val="28"/>
        </w:rPr>
        <w:t xml:space="preserve">mil </w:t>
      </w:r>
      <w:r w:rsidR="004C34C0">
        <w:rPr>
          <w:sz w:val="28"/>
        </w:rPr>
        <w:t>duzentos e setenta e oito re</w:t>
      </w:r>
      <w:r w:rsidR="00274322">
        <w:rPr>
          <w:sz w:val="28"/>
        </w:rPr>
        <w:t xml:space="preserve">ais e </w:t>
      </w:r>
      <w:r w:rsidR="004C34C0">
        <w:rPr>
          <w:sz w:val="28"/>
        </w:rPr>
        <w:t>noventa e seis</w:t>
      </w:r>
      <w:r w:rsidR="00274322">
        <w:rPr>
          <w:sz w:val="28"/>
        </w:rPr>
        <w:t xml:space="preserve"> centavos</w:t>
      </w:r>
      <w:r w:rsidR="00710478">
        <w:rPr>
          <w:sz w:val="28"/>
        </w:rPr>
        <w:t>)</w:t>
      </w:r>
      <w:r w:rsidR="00274322">
        <w:rPr>
          <w:sz w:val="28"/>
        </w:rPr>
        <w:t>, segue comparativo transferências anos anteriores.</w:t>
      </w:r>
    </w:p>
    <w:p w:rsidR="00274322" w:rsidRDefault="00274322">
      <w:pPr>
        <w:pStyle w:val="Corpodetexto"/>
        <w:rPr>
          <w:sz w:val="28"/>
        </w:rPr>
      </w:pP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1984"/>
        <w:gridCol w:w="4253"/>
      </w:tblGrid>
      <w:tr w:rsidR="00CE7AB7" w:rsidTr="00CE7AB7">
        <w:tc>
          <w:tcPr>
            <w:tcW w:w="1984" w:type="dxa"/>
          </w:tcPr>
          <w:p w:rsidR="00CE7AB7" w:rsidRPr="00CE7AB7" w:rsidRDefault="00CE7AB7" w:rsidP="00CE7AB7">
            <w:pPr>
              <w:pStyle w:val="Corpodetexto"/>
              <w:jc w:val="center"/>
              <w:rPr>
                <w:b/>
                <w:sz w:val="28"/>
              </w:rPr>
            </w:pPr>
            <w:r w:rsidRPr="00CE7AB7">
              <w:rPr>
                <w:b/>
                <w:sz w:val="28"/>
              </w:rPr>
              <w:t>Ano</w:t>
            </w:r>
          </w:p>
        </w:tc>
        <w:tc>
          <w:tcPr>
            <w:tcW w:w="4253" w:type="dxa"/>
          </w:tcPr>
          <w:p w:rsidR="00CE7AB7" w:rsidRPr="00CE7AB7" w:rsidRDefault="00CE7AB7" w:rsidP="00CE7AB7">
            <w:pPr>
              <w:pStyle w:val="Corpodetexto"/>
              <w:jc w:val="center"/>
              <w:rPr>
                <w:b/>
                <w:sz w:val="28"/>
              </w:rPr>
            </w:pPr>
            <w:r w:rsidRPr="00CE7AB7">
              <w:rPr>
                <w:b/>
                <w:sz w:val="28"/>
              </w:rPr>
              <w:t>Transferências Municipais (Prefeitura para Câmara)</w:t>
            </w:r>
          </w:p>
        </w:tc>
      </w:tr>
      <w:tr w:rsidR="00CE7AB7" w:rsidTr="00CE7AB7">
        <w:tc>
          <w:tcPr>
            <w:tcW w:w="1984" w:type="dxa"/>
          </w:tcPr>
          <w:p w:rsidR="00CE7AB7" w:rsidRDefault="00CE7AB7" w:rsidP="00CE7AB7">
            <w:pPr>
              <w:pStyle w:val="Corpodetexto"/>
              <w:jc w:val="center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4253" w:type="dxa"/>
          </w:tcPr>
          <w:p w:rsidR="00CE7AB7" w:rsidRDefault="00CE7AB7" w:rsidP="00CE7AB7">
            <w:pPr>
              <w:pStyle w:val="Corpodetexto"/>
              <w:jc w:val="right"/>
              <w:rPr>
                <w:sz w:val="28"/>
              </w:rPr>
            </w:pPr>
            <w:r>
              <w:rPr>
                <w:sz w:val="28"/>
              </w:rPr>
              <w:t>742.860,00</w:t>
            </w:r>
          </w:p>
        </w:tc>
      </w:tr>
      <w:tr w:rsidR="00CE7AB7" w:rsidTr="00CE7AB7">
        <w:tc>
          <w:tcPr>
            <w:tcW w:w="1984" w:type="dxa"/>
          </w:tcPr>
          <w:p w:rsidR="00CE7AB7" w:rsidRDefault="00CE7AB7" w:rsidP="00CE7AB7">
            <w:pPr>
              <w:pStyle w:val="Corpodetexto"/>
              <w:jc w:val="center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4253" w:type="dxa"/>
          </w:tcPr>
          <w:p w:rsidR="00CE7AB7" w:rsidRDefault="00CE7AB7" w:rsidP="00CE7AB7">
            <w:pPr>
              <w:pStyle w:val="Corpodetexto"/>
              <w:jc w:val="right"/>
              <w:rPr>
                <w:sz w:val="28"/>
              </w:rPr>
            </w:pPr>
            <w:r>
              <w:rPr>
                <w:sz w:val="28"/>
              </w:rPr>
              <w:t>789.795,00</w:t>
            </w:r>
          </w:p>
        </w:tc>
      </w:tr>
      <w:tr w:rsidR="00CE7AB7" w:rsidTr="00CE7AB7">
        <w:tc>
          <w:tcPr>
            <w:tcW w:w="1984" w:type="dxa"/>
          </w:tcPr>
          <w:p w:rsidR="00CE7AB7" w:rsidRDefault="00CE7AB7" w:rsidP="00CE7AB7">
            <w:pPr>
              <w:pStyle w:val="Corpodetexto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4253" w:type="dxa"/>
          </w:tcPr>
          <w:p w:rsidR="00CE7AB7" w:rsidRDefault="00CE7AB7" w:rsidP="00CE7AB7">
            <w:pPr>
              <w:pStyle w:val="Corpodetexto"/>
              <w:jc w:val="right"/>
              <w:rPr>
                <w:sz w:val="28"/>
              </w:rPr>
            </w:pPr>
            <w:r>
              <w:rPr>
                <w:sz w:val="28"/>
              </w:rPr>
              <w:t>763.499,04</w:t>
            </w:r>
          </w:p>
        </w:tc>
      </w:tr>
      <w:tr w:rsidR="004C34C0" w:rsidTr="00CE7AB7">
        <w:tc>
          <w:tcPr>
            <w:tcW w:w="1984" w:type="dxa"/>
          </w:tcPr>
          <w:p w:rsidR="004C34C0" w:rsidRDefault="004C34C0" w:rsidP="00CE7AB7">
            <w:pPr>
              <w:pStyle w:val="Corpodetexto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4253" w:type="dxa"/>
          </w:tcPr>
          <w:p w:rsidR="004C34C0" w:rsidRPr="004C34C0" w:rsidRDefault="004C34C0" w:rsidP="00CE7AB7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C34C0">
              <w:rPr>
                <w:sz w:val="28"/>
                <w:szCs w:val="28"/>
              </w:rPr>
              <w:t>23.278,96</w:t>
            </w:r>
          </w:p>
        </w:tc>
      </w:tr>
    </w:tbl>
    <w:p w:rsidR="00274322" w:rsidRPr="00DE3530" w:rsidRDefault="00DE3530" w:rsidP="00DE3530">
      <w:pPr>
        <w:pStyle w:val="Corpodetexto"/>
        <w:rPr>
          <w:sz w:val="24"/>
        </w:rPr>
      </w:pPr>
      <w:r w:rsidRPr="00DE3530">
        <w:rPr>
          <w:sz w:val="24"/>
        </w:rPr>
        <w:t xml:space="preserve">* </w:t>
      </w:r>
      <w:proofErr w:type="spellStart"/>
      <w:r w:rsidR="00CE7AB7" w:rsidRPr="00DE3530">
        <w:rPr>
          <w:sz w:val="24"/>
        </w:rPr>
        <w:t>Verífica-se</w:t>
      </w:r>
      <w:proofErr w:type="spellEnd"/>
      <w:r w:rsidR="00CE7AB7" w:rsidRPr="00DE3530">
        <w:rPr>
          <w:sz w:val="24"/>
        </w:rPr>
        <w:t xml:space="preserve"> que 2017 comparando com ano anterior houve um acréscimo nas transferências recebidas de 6,31%, já em 2018</w:t>
      </w:r>
      <w:r>
        <w:rPr>
          <w:sz w:val="24"/>
        </w:rPr>
        <w:t xml:space="preserve"> </w:t>
      </w:r>
      <w:r w:rsidR="00CE7AB7" w:rsidRPr="00DE3530">
        <w:rPr>
          <w:sz w:val="24"/>
        </w:rPr>
        <w:t xml:space="preserve">tivemos um </w:t>
      </w:r>
      <w:r w:rsidR="00CE7AB7" w:rsidRPr="000579BF">
        <w:rPr>
          <w:i/>
          <w:sz w:val="24"/>
        </w:rPr>
        <w:t>decréscimo</w:t>
      </w:r>
      <w:r w:rsidR="00CE7AB7" w:rsidRPr="00DE3530">
        <w:rPr>
          <w:sz w:val="24"/>
        </w:rPr>
        <w:t xml:space="preserve"> de 3,31%</w:t>
      </w:r>
      <w:r w:rsidR="004C34C0">
        <w:rPr>
          <w:sz w:val="24"/>
        </w:rPr>
        <w:t xml:space="preserve"> e em 2019 voltou a ter acréscimo nas transferências comparando como o ano anterior de</w:t>
      </w:r>
      <w:r w:rsidR="0037173A">
        <w:rPr>
          <w:sz w:val="24"/>
        </w:rPr>
        <w:t xml:space="preserve"> 7,83% </w:t>
      </w:r>
      <w:r>
        <w:rPr>
          <w:sz w:val="24"/>
        </w:rPr>
        <w:t>relativo as transferências municipais.</w:t>
      </w:r>
    </w:p>
    <w:p w:rsidR="00217E87" w:rsidRDefault="00CE7AB7">
      <w:pPr>
        <w:pStyle w:val="Corpodetexto"/>
        <w:rPr>
          <w:sz w:val="28"/>
        </w:rPr>
      </w:pPr>
      <w:r>
        <w:rPr>
          <w:sz w:val="28"/>
        </w:rPr>
        <w:t xml:space="preserve">                               </w:t>
      </w:r>
      <w:r w:rsidR="00217E87">
        <w:rPr>
          <w:sz w:val="28"/>
        </w:rPr>
        <w:t xml:space="preserve">                                </w:t>
      </w:r>
    </w:p>
    <w:p w:rsidR="00217E87" w:rsidRPr="00262E15" w:rsidRDefault="00217E87">
      <w:pPr>
        <w:pStyle w:val="Corpodetexto"/>
        <w:jc w:val="center"/>
        <w:rPr>
          <w:sz w:val="28"/>
        </w:rPr>
      </w:pPr>
      <w:r w:rsidRPr="00262E15">
        <w:rPr>
          <w:sz w:val="28"/>
        </w:rPr>
        <w:t>DESPESA</w:t>
      </w:r>
    </w:p>
    <w:p w:rsidR="00217E87" w:rsidRDefault="00217E87">
      <w:pPr>
        <w:pStyle w:val="Corpodetexto"/>
        <w:rPr>
          <w:sz w:val="28"/>
        </w:rPr>
      </w:pP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 A despesa fixada na Lei Orçamentária, no exercício 20</w:t>
      </w:r>
      <w:r w:rsidR="00974500">
        <w:rPr>
          <w:sz w:val="28"/>
        </w:rPr>
        <w:t>1</w:t>
      </w:r>
      <w:r w:rsidR="0037173A">
        <w:rPr>
          <w:sz w:val="28"/>
        </w:rPr>
        <w:t>9</w:t>
      </w:r>
      <w:r>
        <w:rPr>
          <w:sz w:val="28"/>
        </w:rPr>
        <w:t>, sofreu alteração durante o exercício Financeiro, decorrente de Decreto Adicional Suplementar que atingiu o montante de R$</w:t>
      </w:r>
      <w:r w:rsidR="0037173A">
        <w:rPr>
          <w:sz w:val="28"/>
        </w:rPr>
        <w:t xml:space="preserve"> </w:t>
      </w:r>
      <w:r>
        <w:rPr>
          <w:sz w:val="28"/>
        </w:rPr>
        <w:t>=</w:t>
      </w:r>
      <w:r w:rsidR="0037173A">
        <w:rPr>
          <w:sz w:val="28"/>
        </w:rPr>
        <w:t xml:space="preserve"> 23</w:t>
      </w:r>
      <w:r w:rsidR="004756D4">
        <w:rPr>
          <w:sz w:val="28"/>
        </w:rPr>
        <w:t>.</w:t>
      </w:r>
      <w:r w:rsidR="0037173A">
        <w:rPr>
          <w:sz w:val="28"/>
        </w:rPr>
        <w:t>278</w:t>
      </w:r>
      <w:r w:rsidR="004756D4">
        <w:rPr>
          <w:sz w:val="28"/>
        </w:rPr>
        <w:t>,96</w:t>
      </w:r>
      <w:r w:rsidR="008A68EF">
        <w:rPr>
          <w:sz w:val="28"/>
        </w:rPr>
        <w:t xml:space="preserve"> </w:t>
      </w:r>
      <w:r>
        <w:rPr>
          <w:sz w:val="28"/>
        </w:rPr>
        <w:t>(</w:t>
      </w:r>
      <w:r w:rsidR="0037173A">
        <w:rPr>
          <w:sz w:val="28"/>
        </w:rPr>
        <w:t>vinte e três</w:t>
      </w:r>
      <w:r w:rsidR="004756D4">
        <w:rPr>
          <w:sz w:val="28"/>
        </w:rPr>
        <w:t xml:space="preserve"> </w:t>
      </w:r>
      <w:r w:rsidR="008A68EF">
        <w:rPr>
          <w:sz w:val="28"/>
        </w:rPr>
        <w:t xml:space="preserve">mil </w:t>
      </w:r>
      <w:r w:rsidR="0037173A">
        <w:rPr>
          <w:sz w:val="28"/>
        </w:rPr>
        <w:t>duzentos e setenta e oito reais noventa e seis</w:t>
      </w:r>
      <w:r w:rsidR="004756D4">
        <w:rPr>
          <w:sz w:val="28"/>
        </w:rPr>
        <w:t xml:space="preserve"> centavos</w:t>
      </w:r>
      <w:r>
        <w:rPr>
          <w:sz w:val="28"/>
        </w:rPr>
        <w:t xml:space="preserve">), cujo Decreto de abertura de crédito está devidamente relacionado no Quadro Demonstrativo das Autorizações Orçamentárias de créditos adicionais, cumprindo assim, rigorosamente os preceitos da lei Federal 4.320/64, de 17 de </w:t>
      </w:r>
      <w:r w:rsidR="00385B90">
        <w:rPr>
          <w:sz w:val="28"/>
        </w:rPr>
        <w:t>março</w:t>
      </w:r>
      <w:r>
        <w:rPr>
          <w:sz w:val="28"/>
        </w:rPr>
        <w:t xml:space="preserve"> de 1964. Diante do remanejamento o quadro da despesa ficou com a seguinte composição.</w:t>
      </w:r>
    </w:p>
    <w:p w:rsidR="00217E87" w:rsidRDefault="00217E87">
      <w:pPr>
        <w:pStyle w:val="Corpodetexto"/>
        <w:rPr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17"/>
        <w:gridCol w:w="2852"/>
      </w:tblGrid>
      <w:tr w:rsidR="00287ED7" w:rsidTr="00D80EB0">
        <w:tc>
          <w:tcPr>
            <w:tcW w:w="6487" w:type="dxa"/>
          </w:tcPr>
          <w:p w:rsidR="00D80EB0" w:rsidRPr="00D80EB0" w:rsidRDefault="00D80EB0" w:rsidP="00287ED7">
            <w:pPr>
              <w:pStyle w:val="Corpodetexto"/>
              <w:ind w:firstLine="1080"/>
              <w:rPr>
                <w:sz w:val="28"/>
                <w:szCs w:val="28"/>
              </w:rPr>
            </w:pPr>
          </w:p>
          <w:p w:rsidR="00287ED7" w:rsidRPr="00D80EB0" w:rsidRDefault="00287ED7" w:rsidP="00D80EB0">
            <w:pPr>
              <w:pStyle w:val="Corpodetexto"/>
              <w:rPr>
                <w:sz w:val="28"/>
                <w:szCs w:val="28"/>
              </w:rPr>
            </w:pPr>
            <w:r w:rsidRPr="00D80EB0">
              <w:rPr>
                <w:sz w:val="28"/>
                <w:szCs w:val="28"/>
              </w:rPr>
              <w:t>FIXADA NA LEI ORÇAMENTÁRIA .................</w:t>
            </w:r>
          </w:p>
          <w:p w:rsidR="00385B90" w:rsidRDefault="00287ED7" w:rsidP="00D80EB0">
            <w:pPr>
              <w:pStyle w:val="Corpodetexto"/>
              <w:rPr>
                <w:sz w:val="28"/>
                <w:szCs w:val="28"/>
              </w:rPr>
            </w:pPr>
            <w:proofErr w:type="gramStart"/>
            <w:r w:rsidRPr="00D80EB0">
              <w:rPr>
                <w:sz w:val="28"/>
                <w:szCs w:val="28"/>
              </w:rPr>
              <w:t>( +</w:t>
            </w:r>
            <w:proofErr w:type="gramEnd"/>
            <w:r w:rsidRPr="00D80EB0">
              <w:rPr>
                <w:sz w:val="28"/>
                <w:szCs w:val="28"/>
              </w:rPr>
              <w:t xml:space="preserve"> ) Créditos Adicionais</w:t>
            </w:r>
            <w:r w:rsidR="00385B90">
              <w:rPr>
                <w:sz w:val="28"/>
                <w:szCs w:val="28"/>
              </w:rPr>
              <w:t>:</w:t>
            </w:r>
          </w:p>
          <w:p w:rsidR="00385B90" w:rsidRDefault="00385B90" w:rsidP="00D80EB0">
            <w:pPr>
              <w:pStyle w:val="Corpodetex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87ED7" w:rsidRPr="00D80EB0">
              <w:rPr>
                <w:sz w:val="28"/>
                <w:szCs w:val="28"/>
              </w:rPr>
              <w:t xml:space="preserve"> Suplementares</w:t>
            </w:r>
            <w:r>
              <w:rPr>
                <w:sz w:val="28"/>
                <w:szCs w:val="28"/>
              </w:rPr>
              <w:t>................................................</w:t>
            </w:r>
          </w:p>
          <w:p w:rsidR="00E41671" w:rsidRDefault="00E41671" w:rsidP="00D80EB0">
            <w:pPr>
              <w:pStyle w:val="Corpodetex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287ED7" w:rsidRPr="00D80EB0" w:rsidRDefault="00385B90" w:rsidP="00D80EB0">
            <w:pPr>
              <w:pStyle w:val="Corpodetex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287ED7" w:rsidRDefault="00287ED7" w:rsidP="00D80EB0">
            <w:pPr>
              <w:pStyle w:val="Corpodetexto"/>
              <w:rPr>
                <w:sz w:val="28"/>
                <w:szCs w:val="28"/>
              </w:rPr>
            </w:pPr>
            <w:proofErr w:type="gramStart"/>
            <w:r w:rsidRPr="00D80EB0">
              <w:rPr>
                <w:sz w:val="28"/>
                <w:szCs w:val="28"/>
              </w:rPr>
              <w:t>( -</w:t>
            </w:r>
            <w:proofErr w:type="gramEnd"/>
            <w:r w:rsidRPr="00D80EB0">
              <w:rPr>
                <w:sz w:val="28"/>
                <w:szCs w:val="28"/>
              </w:rPr>
              <w:t xml:space="preserve"> ) Dedução Autorizadas</w:t>
            </w:r>
            <w:r w:rsidR="00E41671">
              <w:rPr>
                <w:sz w:val="28"/>
                <w:szCs w:val="28"/>
              </w:rPr>
              <w:t>:</w:t>
            </w:r>
            <w:r w:rsidRPr="00D80EB0">
              <w:rPr>
                <w:sz w:val="28"/>
                <w:szCs w:val="28"/>
              </w:rPr>
              <w:t>...........................</w:t>
            </w:r>
            <w:r w:rsidR="00385B90">
              <w:rPr>
                <w:sz w:val="28"/>
                <w:szCs w:val="28"/>
              </w:rPr>
              <w:t>...</w:t>
            </w:r>
            <w:r w:rsidRPr="00D80EB0">
              <w:rPr>
                <w:sz w:val="28"/>
                <w:szCs w:val="28"/>
              </w:rPr>
              <w:t>.......</w:t>
            </w:r>
          </w:p>
          <w:p w:rsidR="00E41671" w:rsidRPr="00D80EB0" w:rsidRDefault="00E41671" w:rsidP="00D80EB0">
            <w:pPr>
              <w:pStyle w:val="Corpodetexto"/>
              <w:rPr>
                <w:sz w:val="28"/>
                <w:szCs w:val="28"/>
              </w:rPr>
            </w:pPr>
          </w:p>
          <w:p w:rsidR="00287ED7" w:rsidRPr="00D80EB0" w:rsidRDefault="00287ED7" w:rsidP="00D80EB0">
            <w:pPr>
              <w:pStyle w:val="Corpodetexto"/>
              <w:rPr>
                <w:sz w:val="28"/>
                <w:szCs w:val="28"/>
              </w:rPr>
            </w:pPr>
            <w:r w:rsidRPr="00D80EB0">
              <w:rPr>
                <w:sz w:val="28"/>
                <w:szCs w:val="28"/>
              </w:rPr>
              <w:lastRenderedPageBreak/>
              <w:t>DESPESA AUTORIZADA..........................</w:t>
            </w:r>
            <w:r w:rsidR="00385B90">
              <w:rPr>
                <w:sz w:val="28"/>
                <w:szCs w:val="28"/>
              </w:rPr>
              <w:t>..</w:t>
            </w:r>
            <w:r w:rsidRPr="00D80EB0">
              <w:rPr>
                <w:sz w:val="28"/>
                <w:szCs w:val="28"/>
              </w:rPr>
              <w:t>.......</w:t>
            </w:r>
          </w:p>
          <w:p w:rsidR="00287ED7" w:rsidRDefault="00287ED7" w:rsidP="00D80EB0">
            <w:pPr>
              <w:pStyle w:val="Corpodetexto"/>
              <w:rPr>
                <w:sz w:val="28"/>
                <w:szCs w:val="28"/>
              </w:rPr>
            </w:pPr>
            <w:proofErr w:type="gramStart"/>
            <w:r w:rsidRPr="00D80EB0">
              <w:rPr>
                <w:sz w:val="28"/>
                <w:szCs w:val="28"/>
              </w:rPr>
              <w:t>( -</w:t>
            </w:r>
            <w:proofErr w:type="gramEnd"/>
            <w:r w:rsidRPr="00D80EB0">
              <w:rPr>
                <w:sz w:val="28"/>
                <w:szCs w:val="28"/>
              </w:rPr>
              <w:t xml:space="preserve"> ) Despesa Realizada.................... ...............</w:t>
            </w:r>
            <w:r w:rsidR="00385B90">
              <w:rPr>
                <w:sz w:val="28"/>
                <w:szCs w:val="28"/>
              </w:rPr>
              <w:t>..</w:t>
            </w:r>
            <w:r w:rsidRPr="00D80EB0">
              <w:rPr>
                <w:sz w:val="28"/>
                <w:szCs w:val="28"/>
              </w:rPr>
              <w:t>....</w:t>
            </w:r>
          </w:p>
          <w:p w:rsidR="00E41671" w:rsidRPr="00D80EB0" w:rsidRDefault="00E41671" w:rsidP="00D80EB0">
            <w:pPr>
              <w:pStyle w:val="Corpodetexto"/>
              <w:rPr>
                <w:sz w:val="28"/>
                <w:szCs w:val="28"/>
              </w:rPr>
            </w:pPr>
          </w:p>
          <w:p w:rsidR="00287ED7" w:rsidRPr="00D80EB0" w:rsidRDefault="00287ED7" w:rsidP="00D80EB0">
            <w:pPr>
              <w:pStyle w:val="Corpodetexto"/>
              <w:rPr>
                <w:sz w:val="28"/>
                <w:szCs w:val="28"/>
              </w:rPr>
            </w:pPr>
            <w:r w:rsidRPr="00D80EB0">
              <w:rPr>
                <w:sz w:val="28"/>
                <w:szCs w:val="28"/>
              </w:rPr>
              <w:t>ECONOMIA DE DOTAÇÃO..............................</w:t>
            </w:r>
          </w:p>
          <w:p w:rsidR="00287ED7" w:rsidRPr="00D80EB0" w:rsidRDefault="00287ED7">
            <w:pPr>
              <w:pStyle w:val="Corpodetexto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D80EB0" w:rsidRPr="00D80EB0" w:rsidRDefault="00D80EB0">
            <w:pPr>
              <w:pStyle w:val="Corpodetexto"/>
              <w:rPr>
                <w:sz w:val="28"/>
                <w:szCs w:val="28"/>
              </w:rPr>
            </w:pPr>
          </w:p>
          <w:p w:rsidR="00287ED7" w:rsidRPr="00D80EB0" w:rsidRDefault="00465D0A" w:rsidP="004E18C5">
            <w:pPr>
              <w:pStyle w:val="Corpodetex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7173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.000,00</w:t>
            </w:r>
          </w:p>
          <w:p w:rsidR="00385B90" w:rsidRDefault="00385B90" w:rsidP="004E18C5">
            <w:pPr>
              <w:pStyle w:val="Corpodetexto"/>
              <w:jc w:val="right"/>
              <w:rPr>
                <w:color w:val="FF0000"/>
                <w:sz w:val="28"/>
                <w:szCs w:val="28"/>
              </w:rPr>
            </w:pPr>
          </w:p>
          <w:p w:rsidR="00BB0AEE" w:rsidRPr="00867642" w:rsidRDefault="0037173A" w:rsidP="00BB0AEE">
            <w:pPr>
              <w:pStyle w:val="Corpodetexto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</w:t>
            </w:r>
            <w:r w:rsidR="00DD33E8">
              <w:rPr>
                <w:color w:val="000000" w:themeColor="text1"/>
                <w:sz w:val="28"/>
                <w:szCs w:val="28"/>
              </w:rPr>
              <w:t>.995,63</w:t>
            </w:r>
          </w:p>
          <w:p w:rsidR="00287ED7" w:rsidRPr="00867642" w:rsidRDefault="00287ED7" w:rsidP="004E18C5">
            <w:pPr>
              <w:pStyle w:val="Corpodetexto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287ED7" w:rsidRDefault="00287ED7">
            <w:pPr>
              <w:pStyle w:val="Corpodetexto"/>
              <w:rPr>
                <w:sz w:val="28"/>
                <w:szCs w:val="28"/>
              </w:rPr>
            </w:pPr>
          </w:p>
          <w:p w:rsidR="00E41671" w:rsidRDefault="00E41671">
            <w:pPr>
              <w:pStyle w:val="Corpodetex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37173A">
              <w:rPr>
                <w:sz w:val="28"/>
                <w:szCs w:val="28"/>
              </w:rPr>
              <w:t xml:space="preserve">  26.716</w:t>
            </w:r>
            <w:r w:rsidR="00B92FE3">
              <w:rPr>
                <w:sz w:val="28"/>
                <w:szCs w:val="28"/>
              </w:rPr>
              <w:t>,6</w:t>
            </w:r>
            <w:r w:rsidR="0037173A">
              <w:rPr>
                <w:sz w:val="28"/>
                <w:szCs w:val="28"/>
              </w:rPr>
              <w:t>7</w:t>
            </w:r>
          </w:p>
          <w:p w:rsidR="00E41671" w:rsidRDefault="00E41671">
            <w:pPr>
              <w:pStyle w:val="Corpodetexto"/>
              <w:rPr>
                <w:sz w:val="28"/>
                <w:szCs w:val="28"/>
              </w:rPr>
            </w:pPr>
          </w:p>
          <w:p w:rsidR="00867642" w:rsidRDefault="00E41671">
            <w:pPr>
              <w:pStyle w:val="Corpodetex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</w:t>
            </w:r>
            <w:r w:rsidR="00DD33E8">
              <w:rPr>
                <w:sz w:val="28"/>
                <w:szCs w:val="28"/>
              </w:rPr>
              <w:t>823.278,96</w:t>
            </w:r>
          </w:p>
          <w:p w:rsidR="00867642" w:rsidRDefault="00867642">
            <w:pPr>
              <w:pStyle w:val="Corpodetex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DD33E8">
              <w:rPr>
                <w:sz w:val="28"/>
                <w:szCs w:val="28"/>
              </w:rPr>
              <w:t>821.847,03</w:t>
            </w:r>
          </w:p>
          <w:p w:rsidR="00867642" w:rsidRDefault="00867642">
            <w:pPr>
              <w:pStyle w:val="Corpodetexto"/>
              <w:rPr>
                <w:sz w:val="28"/>
                <w:szCs w:val="28"/>
              </w:rPr>
            </w:pPr>
          </w:p>
          <w:p w:rsidR="00867642" w:rsidRDefault="00867642">
            <w:pPr>
              <w:pStyle w:val="Corpodetex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1.</w:t>
            </w:r>
            <w:r w:rsidR="00DD33E8">
              <w:rPr>
                <w:sz w:val="28"/>
                <w:szCs w:val="28"/>
              </w:rPr>
              <w:t>431</w:t>
            </w:r>
            <w:r>
              <w:rPr>
                <w:sz w:val="28"/>
                <w:szCs w:val="28"/>
              </w:rPr>
              <w:t>,</w:t>
            </w:r>
            <w:r w:rsidR="00DD33E8">
              <w:rPr>
                <w:sz w:val="28"/>
                <w:szCs w:val="28"/>
              </w:rPr>
              <w:t>93</w:t>
            </w:r>
          </w:p>
          <w:p w:rsidR="00E41671" w:rsidRPr="00D80EB0" w:rsidRDefault="00E41671" w:rsidP="00867642">
            <w:pPr>
              <w:pStyle w:val="Corpodetexto"/>
              <w:rPr>
                <w:sz w:val="28"/>
                <w:szCs w:val="28"/>
              </w:rPr>
            </w:pPr>
          </w:p>
        </w:tc>
      </w:tr>
    </w:tbl>
    <w:p w:rsidR="00287ED7" w:rsidRDefault="00287ED7">
      <w:pPr>
        <w:pStyle w:val="Corpodetexto"/>
        <w:rPr>
          <w:sz w:val="28"/>
        </w:rPr>
      </w:pPr>
    </w:p>
    <w:p w:rsidR="0043077B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  Conforme demonstrativo acima,</w:t>
      </w:r>
      <w:r w:rsidR="008C4031">
        <w:rPr>
          <w:sz w:val="28"/>
        </w:rPr>
        <w:t xml:space="preserve"> mesmo com crédito orçamentário</w:t>
      </w:r>
      <w:r>
        <w:rPr>
          <w:sz w:val="28"/>
        </w:rPr>
        <w:t>, a Câmara Municipal conteve suas despesas, mantendo assim um</w:t>
      </w:r>
      <w:r w:rsidR="008C4031">
        <w:rPr>
          <w:sz w:val="28"/>
        </w:rPr>
        <w:t>a</w:t>
      </w:r>
      <w:r w:rsidR="008A68EF">
        <w:rPr>
          <w:sz w:val="28"/>
        </w:rPr>
        <w:t xml:space="preserve"> </w:t>
      </w:r>
      <w:r w:rsidR="008C4031">
        <w:rPr>
          <w:sz w:val="28"/>
        </w:rPr>
        <w:t>economia orçamentária conforme demonstrado acima.</w:t>
      </w:r>
    </w:p>
    <w:p w:rsidR="00217E87" w:rsidRDefault="00217E87" w:rsidP="00867642">
      <w:pPr>
        <w:pStyle w:val="Corpodetexto"/>
        <w:rPr>
          <w:sz w:val="28"/>
        </w:rPr>
      </w:pPr>
      <w:r>
        <w:rPr>
          <w:sz w:val="28"/>
        </w:rPr>
        <w:t xml:space="preserve">                                     </w:t>
      </w:r>
    </w:p>
    <w:p w:rsidR="008A68EF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     Resumindo, conforme se pode verificar pelos Demonstrativos do Balanço Geral, a execução orçamentária apresentou o perfeito equilíbrio entre as contas.</w:t>
      </w:r>
    </w:p>
    <w:p w:rsidR="00AA3BCB" w:rsidRDefault="00AA3BCB">
      <w:pPr>
        <w:pStyle w:val="Corpodetexto"/>
        <w:rPr>
          <w:sz w:val="28"/>
        </w:rPr>
      </w:pPr>
    </w:p>
    <w:p w:rsidR="00AA3BCB" w:rsidRPr="00DB3F8C" w:rsidRDefault="00DB3F8C" w:rsidP="00DB3F8C">
      <w:pPr>
        <w:pStyle w:val="Corpodetexto"/>
        <w:jc w:val="center"/>
        <w:rPr>
          <w:b/>
          <w:sz w:val="28"/>
        </w:rPr>
      </w:pPr>
      <w:r w:rsidRPr="00DB3F8C">
        <w:rPr>
          <w:b/>
          <w:sz w:val="28"/>
        </w:rPr>
        <w:t>Discriminação da Despesas por Ação</w:t>
      </w:r>
    </w:p>
    <w:p w:rsidR="00DB3F8C" w:rsidRDefault="00DB3F8C" w:rsidP="00DB3F8C">
      <w:pPr>
        <w:pStyle w:val="Corpodetexto"/>
        <w:jc w:val="center"/>
        <w:rPr>
          <w:sz w:val="28"/>
        </w:rPr>
      </w:pPr>
    </w:p>
    <w:p w:rsidR="00DB3F8C" w:rsidRDefault="00DB3F8C" w:rsidP="00DB3F8C">
      <w:pPr>
        <w:pStyle w:val="Corpodetexto"/>
        <w:jc w:val="left"/>
        <w:rPr>
          <w:sz w:val="28"/>
        </w:rPr>
      </w:pPr>
      <w:r>
        <w:rPr>
          <w:sz w:val="28"/>
        </w:rPr>
        <w:t xml:space="preserve">                                      A seguir, apresentamos dados para analise comparativa da execução da despesa por ações, que nos permite verificar os serviços executados em cada ação em comparação ao orçado.</w:t>
      </w:r>
    </w:p>
    <w:p w:rsidR="00DB3F8C" w:rsidRDefault="00DB3F8C" w:rsidP="00DB3F8C">
      <w:pPr>
        <w:pStyle w:val="Corpodetexto"/>
        <w:jc w:val="left"/>
        <w:rPr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147"/>
        <w:gridCol w:w="1417"/>
        <w:gridCol w:w="1276"/>
      </w:tblGrid>
      <w:tr w:rsidR="00DB3F8C" w:rsidTr="00DB3F8C">
        <w:tc>
          <w:tcPr>
            <w:tcW w:w="2547" w:type="dxa"/>
          </w:tcPr>
          <w:p w:rsidR="00DB3F8C" w:rsidRPr="00DB3F8C" w:rsidRDefault="00DB3F8C" w:rsidP="00DB3F8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DB3F8C">
              <w:rPr>
                <w:b/>
                <w:sz w:val="18"/>
                <w:szCs w:val="18"/>
              </w:rPr>
              <w:t>Projeto/Atividade</w:t>
            </w:r>
          </w:p>
          <w:p w:rsidR="00DB3F8C" w:rsidRPr="00DB3F8C" w:rsidRDefault="00DB3F8C" w:rsidP="00DB3F8C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B3F8C" w:rsidRPr="00DB3F8C" w:rsidRDefault="00DB3F8C" w:rsidP="00DB3F8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DB3F8C">
              <w:rPr>
                <w:b/>
                <w:sz w:val="18"/>
                <w:szCs w:val="18"/>
              </w:rPr>
              <w:t>Orçado</w:t>
            </w:r>
          </w:p>
        </w:tc>
        <w:tc>
          <w:tcPr>
            <w:tcW w:w="1418" w:type="dxa"/>
          </w:tcPr>
          <w:p w:rsidR="00DB3F8C" w:rsidRPr="00DB3F8C" w:rsidRDefault="00DB3F8C" w:rsidP="00DB3F8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DB3F8C">
              <w:rPr>
                <w:b/>
                <w:sz w:val="18"/>
                <w:szCs w:val="18"/>
              </w:rPr>
              <w:t>Orç</w:t>
            </w:r>
            <w:proofErr w:type="spellEnd"/>
            <w:r w:rsidRPr="00DB3F8C">
              <w:rPr>
                <w:b/>
                <w:sz w:val="18"/>
                <w:szCs w:val="18"/>
              </w:rPr>
              <w:t>. Atualizado</w:t>
            </w:r>
          </w:p>
        </w:tc>
        <w:tc>
          <w:tcPr>
            <w:tcW w:w="1134" w:type="dxa"/>
          </w:tcPr>
          <w:p w:rsidR="00DB3F8C" w:rsidRPr="00DB3F8C" w:rsidRDefault="00DB3F8C" w:rsidP="00DB3F8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DB3F8C">
              <w:rPr>
                <w:b/>
                <w:sz w:val="18"/>
                <w:szCs w:val="18"/>
              </w:rPr>
              <w:t>Empenhado</w:t>
            </w:r>
          </w:p>
        </w:tc>
        <w:tc>
          <w:tcPr>
            <w:tcW w:w="1417" w:type="dxa"/>
          </w:tcPr>
          <w:p w:rsidR="00DB3F8C" w:rsidRPr="00DB3F8C" w:rsidRDefault="00DB3F8C" w:rsidP="00DB3F8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DB3F8C">
              <w:rPr>
                <w:b/>
                <w:sz w:val="18"/>
                <w:szCs w:val="18"/>
              </w:rPr>
              <w:t>Liquidado</w:t>
            </w:r>
          </w:p>
        </w:tc>
        <w:tc>
          <w:tcPr>
            <w:tcW w:w="1276" w:type="dxa"/>
          </w:tcPr>
          <w:p w:rsidR="00DB3F8C" w:rsidRPr="00DB3F8C" w:rsidRDefault="00DB3F8C" w:rsidP="00DB3F8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DB3F8C">
              <w:rPr>
                <w:b/>
                <w:sz w:val="18"/>
                <w:szCs w:val="18"/>
              </w:rPr>
              <w:t>Pago</w:t>
            </w:r>
          </w:p>
        </w:tc>
      </w:tr>
      <w:tr w:rsidR="00DB3F8C" w:rsidTr="00DB3F8C">
        <w:tc>
          <w:tcPr>
            <w:tcW w:w="2547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 w:rsidRPr="00DB3F8C">
              <w:rPr>
                <w:sz w:val="16"/>
                <w:szCs w:val="16"/>
              </w:rPr>
              <w:t>1001 - Reestruturação e Ampliação da Câmara Municipal</w:t>
            </w:r>
          </w:p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 w:rsidRPr="00DB3F8C">
              <w:rPr>
                <w:sz w:val="16"/>
                <w:szCs w:val="16"/>
              </w:rPr>
              <w:t>13.000,00</w:t>
            </w:r>
          </w:p>
        </w:tc>
        <w:tc>
          <w:tcPr>
            <w:tcW w:w="1418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 w:rsidRPr="00DB3F8C">
              <w:rPr>
                <w:sz w:val="16"/>
                <w:szCs w:val="16"/>
              </w:rPr>
              <w:t>9.183,00</w:t>
            </w:r>
          </w:p>
        </w:tc>
        <w:tc>
          <w:tcPr>
            <w:tcW w:w="1134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 w:rsidRPr="00DB3F8C">
              <w:rPr>
                <w:sz w:val="16"/>
                <w:szCs w:val="16"/>
              </w:rPr>
              <w:t>9.183,00</w:t>
            </w:r>
          </w:p>
        </w:tc>
        <w:tc>
          <w:tcPr>
            <w:tcW w:w="1417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 w:rsidRPr="00DB3F8C">
              <w:rPr>
                <w:sz w:val="16"/>
                <w:szCs w:val="16"/>
              </w:rPr>
              <w:t>9183,00</w:t>
            </w:r>
          </w:p>
        </w:tc>
        <w:tc>
          <w:tcPr>
            <w:tcW w:w="1276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 w:rsidRPr="00DB3F8C">
              <w:rPr>
                <w:sz w:val="16"/>
                <w:szCs w:val="16"/>
              </w:rPr>
              <w:t>9.183,00</w:t>
            </w:r>
          </w:p>
        </w:tc>
      </w:tr>
      <w:tr w:rsidR="00DB3F8C" w:rsidTr="00DB3F8C">
        <w:tc>
          <w:tcPr>
            <w:tcW w:w="2547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</w:p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 w:rsidRPr="00DB3F8C">
              <w:rPr>
                <w:sz w:val="16"/>
                <w:szCs w:val="16"/>
              </w:rPr>
              <w:t>2001 – Despesas Administrativas</w:t>
            </w:r>
          </w:p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 w:rsidRPr="00DB3F8C">
              <w:rPr>
                <w:sz w:val="16"/>
                <w:szCs w:val="16"/>
              </w:rPr>
              <w:t>779.000,00</w:t>
            </w:r>
          </w:p>
        </w:tc>
        <w:tc>
          <w:tcPr>
            <w:tcW w:w="1418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 w:rsidRPr="00DB3F8C">
              <w:rPr>
                <w:sz w:val="16"/>
                <w:szCs w:val="16"/>
              </w:rPr>
              <w:t>810.095,96</w:t>
            </w:r>
          </w:p>
        </w:tc>
        <w:tc>
          <w:tcPr>
            <w:tcW w:w="1134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 w:rsidRPr="00DB3F8C">
              <w:rPr>
                <w:sz w:val="16"/>
                <w:szCs w:val="16"/>
              </w:rPr>
              <w:t>808.664,03</w:t>
            </w:r>
          </w:p>
        </w:tc>
        <w:tc>
          <w:tcPr>
            <w:tcW w:w="1417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 w:rsidRPr="00DB3F8C">
              <w:rPr>
                <w:sz w:val="16"/>
                <w:szCs w:val="16"/>
              </w:rPr>
              <w:t>808.664,03</w:t>
            </w:r>
          </w:p>
        </w:tc>
        <w:tc>
          <w:tcPr>
            <w:tcW w:w="1276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 w:rsidRPr="00DB3F8C">
              <w:rPr>
                <w:sz w:val="16"/>
                <w:szCs w:val="16"/>
              </w:rPr>
              <w:t>808.664,03</w:t>
            </w:r>
          </w:p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</w:p>
        </w:tc>
      </w:tr>
      <w:tr w:rsidR="00DB3F8C" w:rsidTr="00DB3F8C">
        <w:tc>
          <w:tcPr>
            <w:tcW w:w="2547" w:type="dxa"/>
          </w:tcPr>
          <w:p w:rsid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 – Qualificação Profissional dos Servidores.</w:t>
            </w:r>
          </w:p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8.000,00</w:t>
            </w:r>
          </w:p>
        </w:tc>
        <w:tc>
          <w:tcPr>
            <w:tcW w:w="1418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</w:tc>
        <w:tc>
          <w:tcPr>
            <w:tcW w:w="1134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</w:tc>
        <w:tc>
          <w:tcPr>
            <w:tcW w:w="1417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</w:tc>
        <w:tc>
          <w:tcPr>
            <w:tcW w:w="1276" w:type="dxa"/>
          </w:tcPr>
          <w:p w:rsidR="00DB3F8C" w:rsidRPr="00DB3F8C" w:rsidRDefault="00DB3F8C" w:rsidP="00DB3F8C">
            <w:pPr>
              <w:pStyle w:val="Corpodetex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</w:tc>
      </w:tr>
      <w:tr w:rsidR="00B25EA1" w:rsidTr="00DB3F8C">
        <w:tc>
          <w:tcPr>
            <w:tcW w:w="2547" w:type="dxa"/>
          </w:tcPr>
          <w:p w:rsidR="00B25EA1" w:rsidRPr="00B25EA1" w:rsidRDefault="00B25EA1" w:rsidP="00DB3F8C">
            <w:pPr>
              <w:pStyle w:val="Corpodetexto"/>
              <w:jc w:val="left"/>
              <w:rPr>
                <w:b/>
                <w:sz w:val="16"/>
                <w:szCs w:val="16"/>
              </w:rPr>
            </w:pPr>
          </w:p>
          <w:p w:rsidR="00B25EA1" w:rsidRPr="00B25EA1" w:rsidRDefault="00B25EA1" w:rsidP="00B25EA1">
            <w:pPr>
              <w:pStyle w:val="Corpodetexto"/>
              <w:jc w:val="center"/>
              <w:rPr>
                <w:b/>
                <w:sz w:val="16"/>
                <w:szCs w:val="16"/>
              </w:rPr>
            </w:pPr>
            <w:r w:rsidRPr="00B25EA1">
              <w:rPr>
                <w:b/>
                <w:sz w:val="16"/>
                <w:szCs w:val="16"/>
              </w:rPr>
              <w:t>Totais</w:t>
            </w:r>
          </w:p>
          <w:p w:rsidR="00B25EA1" w:rsidRPr="00B25EA1" w:rsidRDefault="00B25EA1" w:rsidP="00B25EA1">
            <w:pPr>
              <w:pStyle w:val="Corpodetex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B25EA1" w:rsidRPr="00B25EA1" w:rsidRDefault="00B25EA1" w:rsidP="00DB3F8C">
            <w:pPr>
              <w:pStyle w:val="Corpodetexto"/>
              <w:jc w:val="left"/>
              <w:rPr>
                <w:b/>
                <w:sz w:val="16"/>
                <w:szCs w:val="16"/>
              </w:rPr>
            </w:pPr>
          </w:p>
          <w:p w:rsidR="00B25EA1" w:rsidRPr="00B25EA1" w:rsidRDefault="00B25EA1" w:rsidP="00DB3F8C">
            <w:pPr>
              <w:pStyle w:val="Corpodetexto"/>
              <w:jc w:val="left"/>
              <w:rPr>
                <w:b/>
                <w:sz w:val="16"/>
                <w:szCs w:val="16"/>
              </w:rPr>
            </w:pPr>
            <w:r w:rsidRPr="00B25EA1">
              <w:rPr>
                <w:b/>
                <w:sz w:val="16"/>
                <w:szCs w:val="16"/>
              </w:rPr>
              <w:t>800.000,00</w:t>
            </w:r>
          </w:p>
        </w:tc>
        <w:tc>
          <w:tcPr>
            <w:tcW w:w="1418" w:type="dxa"/>
          </w:tcPr>
          <w:p w:rsidR="00B25EA1" w:rsidRPr="00B25EA1" w:rsidRDefault="00B25EA1" w:rsidP="00DB3F8C">
            <w:pPr>
              <w:pStyle w:val="Corpodetexto"/>
              <w:jc w:val="left"/>
              <w:rPr>
                <w:b/>
                <w:sz w:val="16"/>
                <w:szCs w:val="16"/>
              </w:rPr>
            </w:pPr>
          </w:p>
          <w:p w:rsidR="00B25EA1" w:rsidRPr="00B25EA1" w:rsidRDefault="00B25EA1" w:rsidP="00DB3F8C">
            <w:pPr>
              <w:pStyle w:val="Corpodetexto"/>
              <w:jc w:val="left"/>
              <w:rPr>
                <w:b/>
                <w:sz w:val="16"/>
                <w:szCs w:val="16"/>
              </w:rPr>
            </w:pPr>
            <w:r w:rsidRPr="00B25EA1">
              <w:rPr>
                <w:b/>
                <w:sz w:val="16"/>
                <w:szCs w:val="16"/>
              </w:rPr>
              <w:t>823.278,96</w:t>
            </w:r>
          </w:p>
        </w:tc>
        <w:tc>
          <w:tcPr>
            <w:tcW w:w="1134" w:type="dxa"/>
          </w:tcPr>
          <w:p w:rsidR="00B25EA1" w:rsidRPr="00B25EA1" w:rsidRDefault="00B25EA1" w:rsidP="00DB3F8C">
            <w:pPr>
              <w:pStyle w:val="Corpodetexto"/>
              <w:jc w:val="left"/>
              <w:rPr>
                <w:b/>
                <w:sz w:val="16"/>
                <w:szCs w:val="16"/>
              </w:rPr>
            </w:pPr>
          </w:p>
          <w:p w:rsidR="00B25EA1" w:rsidRPr="00B25EA1" w:rsidRDefault="00B25EA1" w:rsidP="00DB3F8C">
            <w:pPr>
              <w:pStyle w:val="Corpodetexto"/>
              <w:jc w:val="left"/>
              <w:rPr>
                <w:b/>
                <w:sz w:val="16"/>
                <w:szCs w:val="16"/>
              </w:rPr>
            </w:pPr>
            <w:r w:rsidRPr="00B25EA1">
              <w:rPr>
                <w:b/>
                <w:sz w:val="16"/>
                <w:szCs w:val="16"/>
              </w:rPr>
              <w:t>821.847,03</w:t>
            </w:r>
          </w:p>
        </w:tc>
        <w:tc>
          <w:tcPr>
            <w:tcW w:w="1417" w:type="dxa"/>
          </w:tcPr>
          <w:p w:rsidR="00B25EA1" w:rsidRPr="00B25EA1" w:rsidRDefault="00B25EA1" w:rsidP="00DB3F8C">
            <w:pPr>
              <w:pStyle w:val="Corpodetexto"/>
              <w:jc w:val="left"/>
              <w:rPr>
                <w:b/>
                <w:sz w:val="16"/>
                <w:szCs w:val="16"/>
              </w:rPr>
            </w:pPr>
          </w:p>
          <w:p w:rsidR="00B25EA1" w:rsidRPr="00B25EA1" w:rsidRDefault="00B25EA1" w:rsidP="00DB3F8C">
            <w:pPr>
              <w:pStyle w:val="Corpodetexto"/>
              <w:jc w:val="left"/>
              <w:rPr>
                <w:b/>
                <w:sz w:val="16"/>
                <w:szCs w:val="16"/>
              </w:rPr>
            </w:pPr>
            <w:r w:rsidRPr="00B25EA1">
              <w:rPr>
                <w:b/>
                <w:sz w:val="16"/>
                <w:szCs w:val="16"/>
              </w:rPr>
              <w:t>821.847,03</w:t>
            </w:r>
          </w:p>
        </w:tc>
        <w:tc>
          <w:tcPr>
            <w:tcW w:w="1276" w:type="dxa"/>
          </w:tcPr>
          <w:p w:rsidR="00B25EA1" w:rsidRPr="00B25EA1" w:rsidRDefault="00B25EA1" w:rsidP="00DB3F8C">
            <w:pPr>
              <w:pStyle w:val="Corpodetexto"/>
              <w:jc w:val="left"/>
              <w:rPr>
                <w:b/>
                <w:sz w:val="16"/>
                <w:szCs w:val="16"/>
              </w:rPr>
            </w:pPr>
          </w:p>
          <w:p w:rsidR="00B25EA1" w:rsidRPr="00B25EA1" w:rsidRDefault="00B25EA1" w:rsidP="00DB3F8C">
            <w:pPr>
              <w:pStyle w:val="Corpodetexto"/>
              <w:jc w:val="left"/>
              <w:rPr>
                <w:b/>
                <w:sz w:val="16"/>
                <w:szCs w:val="16"/>
              </w:rPr>
            </w:pPr>
            <w:r w:rsidRPr="00B25EA1">
              <w:rPr>
                <w:b/>
                <w:sz w:val="16"/>
                <w:szCs w:val="16"/>
              </w:rPr>
              <w:t>821.847,03</w:t>
            </w:r>
          </w:p>
        </w:tc>
      </w:tr>
    </w:tbl>
    <w:p w:rsidR="00DB3F8C" w:rsidRDefault="00DB3F8C" w:rsidP="00DB3F8C">
      <w:pPr>
        <w:pStyle w:val="Corpodetexto"/>
        <w:jc w:val="left"/>
        <w:rPr>
          <w:sz w:val="28"/>
        </w:rPr>
      </w:pPr>
    </w:p>
    <w:p w:rsidR="008518DE" w:rsidRDefault="00B25EA1" w:rsidP="0022346B">
      <w:pPr>
        <w:pStyle w:val="Corpodetexto"/>
        <w:rPr>
          <w:sz w:val="28"/>
        </w:rPr>
      </w:pPr>
      <w:r>
        <w:rPr>
          <w:sz w:val="28"/>
        </w:rPr>
        <w:t xml:space="preserve">Projeto Atividade 1001 – A Câmara realizou despesas com contratação de empresa </w:t>
      </w:r>
      <w:r w:rsidR="008518DE">
        <w:rPr>
          <w:sz w:val="28"/>
        </w:rPr>
        <w:t>onde substituiu toda parte rede elétrica de 110 e 220</w:t>
      </w:r>
      <w:r w:rsidR="0022346B">
        <w:rPr>
          <w:sz w:val="28"/>
        </w:rPr>
        <w:t xml:space="preserve"> e Aquisição de Material Permanente</w:t>
      </w:r>
      <w:r w:rsidR="008518DE">
        <w:rPr>
          <w:sz w:val="28"/>
        </w:rPr>
        <w:t>.</w:t>
      </w:r>
    </w:p>
    <w:p w:rsidR="008518DE" w:rsidRDefault="008518DE" w:rsidP="0022346B">
      <w:pPr>
        <w:pStyle w:val="Corpodetexto"/>
        <w:rPr>
          <w:sz w:val="28"/>
        </w:rPr>
      </w:pPr>
      <w:r>
        <w:rPr>
          <w:sz w:val="28"/>
        </w:rPr>
        <w:t>Projeto Atividade 2001 – As despesas executadas nessa ação foram para atender os serviços de manutenção desta Casa Legislativa, tais como:</w:t>
      </w:r>
    </w:p>
    <w:p w:rsidR="008518DE" w:rsidRDefault="008518DE" w:rsidP="0022346B">
      <w:pPr>
        <w:pStyle w:val="Corpodetexto"/>
        <w:rPr>
          <w:sz w:val="28"/>
        </w:rPr>
      </w:pPr>
      <w:r>
        <w:rPr>
          <w:sz w:val="28"/>
        </w:rPr>
        <w:t>- Pagamento de despesas com servidores</w:t>
      </w:r>
      <w:r w:rsidR="0022346B">
        <w:rPr>
          <w:sz w:val="28"/>
        </w:rPr>
        <w:t>, vereadores,</w:t>
      </w:r>
      <w:r>
        <w:rPr>
          <w:sz w:val="28"/>
        </w:rPr>
        <w:t xml:space="preserve"> incluindo </w:t>
      </w:r>
      <w:r w:rsidR="0022346B">
        <w:rPr>
          <w:sz w:val="28"/>
        </w:rPr>
        <w:t xml:space="preserve">portaria e </w:t>
      </w:r>
      <w:r>
        <w:rPr>
          <w:sz w:val="28"/>
        </w:rPr>
        <w:t>exonerados</w:t>
      </w:r>
      <w:r w:rsidR="0022346B">
        <w:rPr>
          <w:sz w:val="28"/>
        </w:rPr>
        <w:t>, bem como encargos patronais</w:t>
      </w:r>
      <w:r>
        <w:rPr>
          <w:sz w:val="28"/>
        </w:rPr>
        <w:t>;</w:t>
      </w:r>
    </w:p>
    <w:p w:rsidR="008518DE" w:rsidRDefault="008518DE" w:rsidP="0022346B">
      <w:pPr>
        <w:pStyle w:val="Corpodetexto"/>
        <w:rPr>
          <w:sz w:val="28"/>
        </w:rPr>
      </w:pPr>
      <w:r>
        <w:rPr>
          <w:sz w:val="28"/>
        </w:rPr>
        <w:t>- Concessão de diária a servidores e vereadores que deslocaram para outros municípios;</w:t>
      </w:r>
    </w:p>
    <w:p w:rsidR="0022346B" w:rsidRDefault="008518DE" w:rsidP="0022346B">
      <w:pPr>
        <w:pStyle w:val="Corpodetexto"/>
        <w:rPr>
          <w:sz w:val="28"/>
        </w:rPr>
      </w:pPr>
      <w:r>
        <w:rPr>
          <w:sz w:val="28"/>
        </w:rPr>
        <w:lastRenderedPageBreak/>
        <w:t xml:space="preserve"> - Aquisição de material de consumo tais como: Gás Engarrafado, Material de Expediente, Material de Limpeza e Higienização, Gêneros Alimentícios, Material de Copa e Cozinha.</w:t>
      </w:r>
    </w:p>
    <w:p w:rsidR="0022346B" w:rsidRDefault="0022346B" w:rsidP="0022346B">
      <w:pPr>
        <w:pStyle w:val="Corpodetexto"/>
        <w:rPr>
          <w:sz w:val="28"/>
        </w:rPr>
      </w:pPr>
      <w:r>
        <w:rPr>
          <w:sz w:val="28"/>
        </w:rPr>
        <w:t xml:space="preserve">- Taxas de Inscrição em Cursos e Treinamentos, Serviço de Comunicação em </w:t>
      </w:r>
    </w:p>
    <w:p w:rsidR="0022346B" w:rsidRDefault="0022346B" w:rsidP="0022346B">
      <w:pPr>
        <w:pStyle w:val="Corpodetexto"/>
        <w:rPr>
          <w:sz w:val="28"/>
        </w:rPr>
      </w:pPr>
      <w:r>
        <w:rPr>
          <w:sz w:val="28"/>
        </w:rPr>
        <w:t>Geral, Serviço de Telecomunicação e outros.</w:t>
      </w:r>
    </w:p>
    <w:p w:rsidR="0052069B" w:rsidRDefault="0052069B" w:rsidP="0022346B">
      <w:pPr>
        <w:pStyle w:val="Corpodetexto"/>
        <w:rPr>
          <w:sz w:val="28"/>
        </w:rPr>
      </w:pPr>
      <w:r>
        <w:rPr>
          <w:sz w:val="28"/>
        </w:rPr>
        <w:t>- Combustível, manutenção de veículo e licenciamento anual</w:t>
      </w:r>
    </w:p>
    <w:p w:rsidR="0022346B" w:rsidRDefault="0022346B" w:rsidP="0022346B">
      <w:pPr>
        <w:pStyle w:val="Corpodetexto"/>
        <w:rPr>
          <w:sz w:val="28"/>
        </w:rPr>
      </w:pPr>
      <w:r>
        <w:rPr>
          <w:sz w:val="28"/>
        </w:rPr>
        <w:t>- Auxilio Alimentação.</w:t>
      </w:r>
    </w:p>
    <w:p w:rsidR="0022346B" w:rsidRDefault="0022346B" w:rsidP="0022346B">
      <w:pPr>
        <w:pStyle w:val="Corpodetexto"/>
        <w:rPr>
          <w:sz w:val="28"/>
        </w:rPr>
      </w:pPr>
      <w:r>
        <w:rPr>
          <w:sz w:val="28"/>
        </w:rPr>
        <w:t xml:space="preserve">Projeto Atividade 2002 – A Câmara realizou despesas com qualificação profissionais através de cursos e treinamentos. </w:t>
      </w:r>
      <w:r w:rsidR="008518DE">
        <w:rPr>
          <w:sz w:val="28"/>
        </w:rPr>
        <w:t xml:space="preserve"> </w:t>
      </w:r>
    </w:p>
    <w:p w:rsidR="00B25EA1" w:rsidRDefault="00B25EA1" w:rsidP="0022346B">
      <w:pPr>
        <w:pStyle w:val="Corpodetexto"/>
        <w:rPr>
          <w:sz w:val="28"/>
        </w:rPr>
      </w:pPr>
      <w:r>
        <w:rPr>
          <w:sz w:val="28"/>
        </w:rPr>
        <w:t xml:space="preserve"> </w:t>
      </w:r>
      <w:r w:rsidR="0022346B">
        <w:rPr>
          <w:sz w:val="28"/>
        </w:rPr>
        <w:t xml:space="preserve">                                     O quadro de servidores da câmara municipal em 2019 estava composto de 03 servidores efetivos, 02 servidores comissionados e 09 vereadores.</w:t>
      </w:r>
    </w:p>
    <w:p w:rsidR="00217E87" w:rsidRPr="00262E15" w:rsidRDefault="00217E87" w:rsidP="003871B8">
      <w:pPr>
        <w:pStyle w:val="Corpodetexto"/>
        <w:jc w:val="center"/>
        <w:rPr>
          <w:sz w:val="28"/>
        </w:rPr>
      </w:pPr>
      <w:r w:rsidRPr="00262E15">
        <w:rPr>
          <w:sz w:val="28"/>
        </w:rPr>
        <w:t>II – BALANÇO FINANCEIRO</w:t>
      </w:r>
    </w:p>
    <w:p w:rsidR="008A68EF" w:rsidRDefault="008A68EF" w:rsidP="003871B8">
      <w:pPr>
        <w:pStyle w:val="Corpodetexto"/>
        <w:jc w:val="center"/>
        <w:rPr>
          <w:sz w:val="28"/>
        </w:rPr>
      </w:pP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     A Câmara Municipal de São Felipe D’Oeste, não possuía disponibilidades líquidas de Caixa e Banco do exercício anterior.</w:t>
      </w: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</w:t>
      </w:r>
      <w:r w:rsidR="008A68EF">
        <w:rPr>
          <w:sz w:val="28"/>
        </w:rPr>
        <w:t xml:space="preserve">                                 </w:t>
      </w:r>
      <w:r>
        <w:rPr>
          <w:sz w:val="28"/>
        </w:rPr>
        <w:t xml:space="preserve">Os repasses recebidos, efetuados pela prefeitura municipal, totalizaram a importância de R$. </w:t>
      </w:r>
      <w:r w:rsidR="00DD33E8">
        <w:rPr>
          <w:sz w:val="28"/>
          <w:szCs w:val="28"/>
        </w:rPr>
        <w:t>823.278,96</w:t>
      </w:r>
      <w:r w:rsidR="00DD33E8" w:rsidRPr="007B134F">
        <w:rPr>
          <w:sz w:val="28"/>
        </w:rPr>
        <w:t xml:space="preserve"> </w:t>
      </w:r>
      <w:r w:rsidR="007B134F" w:rsidRPr="007B134F">
        <w:rPr>
          <w:sz w:val="28"/>
        </w:rPr>
        <w:t>(</w:t>
      </w:r>
      <w:r w:rsidR="00DD33E8">
        <w:rPr>
          <w:sz w:val="28"/>
        </w:rPr>
        <w:t xml:space="preserve">oitocentos vinte e três </w:t>
      </w:r>
      <w:r w:rsidR="007B134F" w:rsidRPr="007B134F">
        <w:rPr>
          <w:sz w:val="28"/>
        </w:rPr>
        <w:t xml:space="preserve">mil </w:t>
      </w:r>
      <w:r w:rsidR="00DD33E8">
        <w:rPr>
          <w:sz w:val="28"/>
        </w:rPr>
        <w:t>duzentos setenta e oito</w:t>
      </w:r>
      <w:r w:rsidR="007B134F" w:rsidRPr="007B134F">
        <w:rPr>
          <w:sz w:val="28"/>
        </w:rPr>
        <w:t xml:space="preserve"> reais</w:t>
      </w:r>
      <w:r w:rsidR="00867642">
        <w:rPr>
          <w:sz w:val="28"/>
        </w:rPr>
        <w:t xml:space="preserve"> e </w:t>
      </w:r>
      <w:r w:rsidR="00DD33E8">
        <w:rPr>
          <w:sz w:val="28"/>
        </w:rPr>
        <w:t>noventa e seis</w:t>
      </w:r>
      <w:r w:rsidR="00867642">
        <w:rPr>
          <w:sz w:val="28"/>
        </w:rPr>
        <w:t xml:space="preserve"> centavos</w:t>
      </w:r>
      <w:r>
        <w:rPr>
          <w:sz w:val="28"/>
        </w:rPr>
        <w:t>), e como noss</w:t>
      </w:r>
      <w:r w:rsidR="00326443">
        <w:rPr>
          <w:sz w:val="28"/>
        </w:rPr>
        <w:t xml:space="preserve">a despesa atingiu o valor de R$. </w:t>
      </w:r>
      <w:r w:rsidR="00DD33E8">
        <w:rPr>
          <w:sz w:val="28"/>
        </w:rPr>
        <w:t>821</w:t>
      </w:r>
      <w:r w:rsidR="00867642">
        <w:rPr>
          <w:sz w:val="28"/>
        </w:rPr>
        <w:t>.</w:t>
      </w:r>
      <w:r w:rsidR="00DD33E8">
        <w:rPr>
          <w:sz w:val="28"/>
        </w:rPr>
        <w:t>847</w:t>
      </w:r>
      <w:r w:rsidR="00867642">
        <w:rPr>
          <w:sz w:val="28"/>
        </w:rPr>
        <w:t>,</w:t>
      </w:r>
      <w:r w:rsidR="00DD33E8">
        <w:rPr>
          <w:sz w:val="28"/>
        </w:rPr>
        <w:t>03</w:t>
      </w:r>
      <w:r w:rsidR="00867642">
        <w:rPr>
          <w:sz w:val="28"/>
        </w:rPr>
        <w:t xml:space="preserve"> (</w:t>
      </w:r>
      <w:r w:rsidR="00DD33E8">
        <w:rPr>
          <w:sz w:val="28"/>
        </w:rPr>
        <w:t xml:space="preserve">oitocentos e vinte e um </w:t>
      </w:r>
      <w:r w:rsidR="00326443">
        <w:rPr>
          <w:sz w:val="28"/>
        </w:rPr>
        <w:t xml:space="preserve">mil </w:t>
      </w:r>
      <w:r w:rsidR="00DD33E8">
        <w:rPr>
          <w:sz w:val="28"/>
        </w:rPr>
        <w:t xml:space="preserve">oitocentos e quarenta e sete </w:t>
      </w:r>
      <w:r w:rsidR="00326443">
        <w:rPr>
          <w:sz w:val="28"/>
        </w:rPr>
        <w:t xml:space="preserve">reais e </w:t>
      </w:r>
      <w:r w:rsidR="00DD33E8">
        <w:rPr>
          <w:sz w:val="28"/>
        </w:rPr>
        <w:t>três</w:t>
      </w:r>
      <w:r w:rsidR="00867642">
        <w:rPr>
          <w:sz w:val="28"/>
        </w:rPr>
        <w:t xml:space="preserve"> </w:t>
      </w:r>
      <w:r w:rsidR="00326443">
        <w:rPr>
          <w:sz w:val="28"/>
        </w:rPr>
        <w:t xml:space="preserve">centavos) ficando com saldo de R$. </w:t>
      </w:r>
      <w:r w:rsidR="009A1009">
        <w:rPr>
          <w:sz w:val="28"/>
        </w:rPr>
        <w:t>1.</w:t>
      </w:r>
      <w:r w:rsidR="00DD33E8">
        <w:rPr>
          <w:sz w:val="28"/>
        </w:rPr>
        <w:t>431</w:t>
      </w:r>
      <w:r w:rsidR="009A1009">
        <w:rPr>
          <w:sz w:val="28"/>
        </w:rPr>
        <w:t>,</w:t>
      </w:r>
      <w:r w:rsidR="00DD33E8">
        <w:rPr>
          <w:sz w:val="28"/>
        </w:rPr>
        <w:t>93</w:t>
      </w:r>
      <w:r w:rsidR="00326443">
        <w:rPr>
          <w:sz w:val="28"/>
        </w:rPr>
        <w:t xml:space="preserve"> (</w:t>
      </w:r>
      <w:r w:rsidR="009A1009">
        <w:rPr>
          <w:sz w:val="28"/>
        </w:rPr>
        <w:t>hum mil qu</w:t>
      </w:r>
      <w:r w:rsidR="00DD33E8">
        <w:rPr>
          <w:sz w:val="28"/>
        </w:rPr>
        <w:t>atrocentos trinta e um</w:t>
      </w:r>
      <w:r w:rsidR="00326443">
        <w:rPr>
          <w:sz w:val="28"/>
        </w:rPr>
        <w:t xml:space="preserve"> reais e </w:t>
      </w:r>
      <w:r w:rsidR="00DD33E8">
        <w:rPr>
          <w:sz w:val="28"/>
        </w:rPr>
        <w:t>noventa e três</w:t>
      </w:r>
      <w:r w:rsidR="00326443">
        <w:rPr>
          <w:sz w:val="28"/>
        </w:rPr>
        <w:t xml:space="preserve"> centavos), devolvendo assim ao executivo</w:t>
      </w:r>
      <w:r>
        <w:rPr>
          <w:sz w:val="28"/>
        </w:rPr>
        <w:t>, conforme registros no grupo disponível n</w:t>
      </w:r>
      <w:r w:rsidR="009A1009">
        <w:rPr>
          <w:sz w:val="28"/>
        </w:rPr>
        <w:t>as Variações Patrimoniais Diminutivas</w:t>
      </w:r>
      <w:r>
        <w:rPr>
          <w:sz w:val="28"/>
        </w:rPr>
        <w:t>, bem como, com o termo de Conferência de Caixa, com Boleti</w:t>
      </w:r>
      <w:r w:rsidR="00B021A7">
        <w:rPr>
          <w:sz w:val="28"/>
        </w:rPr>
        <w:t xml:space="preserve">m Diário da Tesouraria, do dia </w:t>
      </w:r>
      <w:r w:rsidR="00A131E6">
        <w:rPr>
          <w:sz w:val="28"/>
        </w:rPr>
        <w:t>3</w:t>
      </w:r>
      <w:r w:rsidR="00326443">
        <w:rPr>
          <w:sz w:val="28"/>
        </w:rPr>
        <w:t>0</w:t>
      </w:r>
      <w:r>
        <w:rPr>
          <w:sz w:val="28"/>
        </w:rPr>
        <w:t>/12/20</w:t>
      </w:r>
      <w:r w:rsidR="007217BE">
        <w:rPr>
          <w:sz w:val="28"/>
        </w:rPr>
        <w:t>1</w:t>
      </w:r>
      <w:r w:rsidR="00DD33E8">
        <w:rPr>
          <w:sz w:val="28"/>
        </w:rPr>
        <w:t>9</w:t>
      </w:r>
      <w:r>
        <w:rPr>
          <w:sz w:val="28"/>
        </w:rPr>
        <w:t xml:space="preserve"> constante da presente Prestação de Contas, o que de</w:t>
      </w:r>
      <w:r w:rsidR="00711D78">
        <w:rPr>
          <w:sz w:val="28"/>
        </w:rPr>
        <w:t>monstra a sua perfeita exatidão</w:t>
      </w:r>
    </w:p>
    <w:p w:rsidR="00711D78" w:rsidRDefault="00711D78">
      <w:pPr>
        <w:pStyle w:val="Corpodetexto"/>
        <w:rPr>
          <w:sz w:val="28"/>
        </w:rPr>
      </w:pPr>
    </w:p>
    <w:p w:rsidR="00711D78" w:rsidRPr="00F35BBD" w:rsidRDefault="00711D78" w:rsidP="00711D78">
      <w:pPr>
        <w:pStyle w:val="Corpodetexto"/>
        <w:jc w:val="center"/>
        <w:rPr>
          <w:sz w:val="28"/>
          <w:szCs w:val="28"/>
        </w:rPr>
      </w:pPr>
      <w:r w:rsidRPr="00F35BBD">
        <w:rPr>
          <w:sz w:val="28"/>
        </w:rPr>
        <w:t>III – BALANÇO PATRIMONIAL</w:t>
      </w:r>
    </w:p>
    <w:p w:rsidR="00711D78" w:rsidRPr="00F35BBD" w:rsidRDefault="00711D78" w:rsidP="00711D78">
      <w:pPr>
        <w:jc w:val="both"/>
        <w:rPr>
          <w:rFonts w:asciiTheme="minorHAnsi" w:hAnsiTheme="minorHAnsi" w:cs="Arial"/>
        </w:rPr>
      </w:pPr>
    </w:p>
    <w:p w:rsidR="00711D78" w:rsidRPr="00F35BBD" w:rsidRDefault="00711D78" w:rsidP="00711D78">
      <w:pPr>
        <w:jc w:val="both"/>
        <w:rPr>
          <w:rFonts w:asciiTheme="minorHAnsi" w:hAnsiTheme="minorHAnsi" w:cs="Arial"/>
          <w:b/>
        </w:rPr>
      </w:pPr>
      <w:r w:rsidRPr="00F35BBD">
        <w:rPr>
          <w:rFonts w:asciiTheme="minorHAnsi" w:hAnsiTheme="minorHAnsi" w:cs="Arial"/>
        </w:rPr>
        <w:t>10.1. O Balanço Patrimonial do exercício está assim demonstrado, conforme no novo modelo DCASP/STN em obediências às novas NORMAS DE CONTABILIDADE APLICADA AO SETOR PÚBLICO – NBCASP:</w:t>
      </w:r>
    </w:p>
    <w:p w:rsidR="00711D78" w:rsidRPr="00F35BBD" w:rsidRDefault="00711D78" w:rsidP="00711D78">
      <w:pPr>
        <w:jc w:val="both"/>
        <w:rPr>
          <w:rFonts w:asciiTheme="minorHAnsi" w:hAnsiTheme="minorHAnsi" w:cs="Arial"/>
          <w:b/>
        </w:rPr>
      </w:pPr>
      <w:r w:rsidRPr="00F35BBD">
        <w:rPr>
          <w:rFonts w:asciiTheme="minorHAnsi" w:hAnsiTheme="minorHAnsi" w:cs="Arial"/>
          <w:b/>
        </w:rPr>
        <w:t xml:space="preserve"> ATIVO</w:t>
      </w:r>
    </w:p>
    <w:tbl>
      <w:tblPr>
        <w:tblW w:w="795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1054"/>
        <w:gridCol w:w="1167"/>
        <w:gridCol w:w="2281"/>
        <w:gridCol w:w="2281"/>
      </w:tblGrid>
      <w:tr w:rsidR="00F35BBD" w:rsidRPr="00F35BBD" w:rsidTr="00711D78">
        <w:trPr>
          <w:trHeight w:val="300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35BBD" w:rsidRDefault="00711D78" w:rsidP="00711D7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5BBD">
              <w:rPr>
                <w:rFonts w:ascii="Calibri" w:hAnsi="Calibri"/>
                <w:b/>
                <w:bCs/>
                <w:sz w:val="22"/>
                <w:szCs w:val="22"/>
              </w:rPr>
              <w:t>ATIVO</w:t>
            </w:r>
          </w:p>
        </w:tc>
      </w:tr>
      <w:tr w:rsidR="00F35BBD" w:rsidRPr="00F35BBD" w:rsidTr="00711D78">
        <w:trPr>
          <w:trHeight w:val="300"/>
        </w:trPr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1D78" w:rsidRPr="00F35BBD" w:rsidRDefault="00711D78" w:rsidP="00711D7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5BBD">
              <w:rPr>
                <w:rFonts w:ascii="Calibri" w:hAnsi="Calibri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35BBD" w:rsidRDefault="00711D78" w:rsidP="00711D7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5BBD">
              <w:rPr>
                <w:rFonts w:ascii="Calibri" w:hAnsi="Calibri"/>
                <w:b/>
                <w:bCs/>
                <w:sz w:val="22"/>
                <w:szCs w:val="22"/>
              </w:rPr>
              <w:t>Exercício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35BBD" w:rsidRDefault="00711D78" w:rsidP="00711D7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5BBD">
              <w:rPr>
                <w:rFonts w:ascii="Calibri" w:hAnsi="Calibri"/>
                <w:b/>
                <w:bCs/>
                <w:sz w:val="22"/>
                <w:szCs w:val="22"/>
              </w:rPr>
              <w:t>Exercício</w:t>
            </w:r>
          </w:p>
        </w:tc>
      </w:tr>
      <w:tr w:rsidR="00F35BBD" w:rsidRPr="00F35BBD" w:rsidTr="00711D78">
        <w:trPr>
          <w:trHeight w:val="300"/>
        </w:trPr>
        <w:tc>
          <w:tcPr>
            <w:tcW w:w="3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78" w:rsidRPr="00F35BBD" w:rsidRDefault="00711D78" w:rsidP="00711D7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35BBD" w:rsidRDefault="00711D78" w:rsidP="00711D7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5BBD">
              <w:rPr>
                <w:rFonts w:ascii="Calibri" w:hAnsi="Calibri"/>
                <w:b/>
                <w:bCs/>
                <w:sz w:val="22"/>
                <w:szCs w:val="22"/>
              </w:rPr>
              <w:t>Atual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35BBD" w:rsidRDefault="00711D78" w:rsidP="00711D7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5BBD">
              <w:rPr>
                <w:rFonts w:ascii="Calibri" w:hAnsi="Calibri"/>
                <w:b/>
                <w:bCs/>
                <w:sz w:val="22"/>
                <w:szCs w:val="22"/>
              </w:rPr>
              <w:t>Anterior</w:t>
            </w:r>
          </w:p>
        </w:tc>
      </w:tr>
      <w:tr w:rsidR="00F35BBD" w:rsidRPr="00F35BBD" w:rsidTr="00711D78">
        <w:trPr>
          <w:trHeight w:val="240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rPr>
                <w:rFonts w:ascii="Calibri" w:hAnsi="Calibri"/>
                <w:sz w:val="22"/>
                <w:szCs w:val="22"/>
              </w:rPr>
            </w:pPr>
            <w:r w:rsidRPr="00F35BB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rPr>
                <w:rFonts w:ascii="Calibri" w:hAnsi="Calibri"/>
                <w:sz w:val="22"/>
                <w:szCs w:val="22"/>
              </w:rPr>
            </w:pPr>
            <w:r w:rsidRPr="00F35BB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rPr>
                <w:rFonts w:ascii="Calibri" w:hAnsi="Calibri"/>
                <w:sz w:val="22"/>
                <w:szCs w:val="22"/>
              </w:rPr>
            </w:pPr>
            <w:r w:rsidRPr="00F35BB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rPr>
                <w:rFonts w:ascii="Calibri" w:hAnsi="Calibri"/>
                <w:sz w:val="22"/>
                <w:szCs w:val="22"/>
              </w:rPr>
            </w:pPr>
            <w:r w:rsidRPr="00F35BB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rPr>
                <w:rFonts w:ascii="Calibri" w:hAnsi="Calibri"/>
                <w:sz w:val="22"/>
                <w:szCs w:val="22"/>
              </w:rPr>
            </w:pPr>
            <w:r w:rsidRPr="00F35BBD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F35BBD" w:rsidRPr="00F35BBD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5BBD">
              <w:rPr>
                <w:rFonts w:ascii="Calibri" w:hAnsi="Calibri"/>
                <w:b/>
                <w:bCs/>
                <w:sz w:val="18"/>
                <w:szCs w:val="18"/>
              </w:rPr>
              <w:t>ATIVO CIRCULANTE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35BBD">
              <w:rPr>
                <w:rFonts w:ascii="Calibri" w:hAnsi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F35BBD" w:rsidRPr="00F35BBD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rPr>
                <w:rFonts w:ascii="Calibri" w:hAnsi="Calibri"/>
                <w:sz w:val="18"/>
                <w:szCs w:val="18"/>
              </w:rPr>
            </w:pPr>
            <w:r w:rsidRPr="00F35BB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35BBD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35BBD" w:rsidRDefault="00711D78" w:rsidP="00711D78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35BBD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Caixa e Equivalentes de Caixa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Créditos 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Clientes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Créditos Tributários a Receber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Dívida Ativa Tributária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Dívida Ativa Não Tributária - Clientes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Créditos de Transferências a Receber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Empréstimos e Financiamentos Concedidos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(-) Ajuste de Perdas de Créditos a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Demais Créditos e Valores 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Investimentos e Aplicações </w:t>
            </w:r>
            <w:proofErr w:type="spellStart"/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Temporarias</w:t>
            </w:r>
            <w:proofErr w:type="spellEnd"/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Estoques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VPD Pagas Antecipadamente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ATIVO NÃO-CIRCULANTE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</w:t>
            </w:r>
            <w:r w:rsidR="00F35BB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</w:t>
            </w:r>
            <w:r w:rsidR="00F35BB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452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 w:rsidR="00F35BB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67</w:t>
            </w:r>
            <w:r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45222E" w:rsidRDefault="00F35BBD" w:rsidP="00711D78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265.690,91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  <w:u w:val="single"/>
              </w:rPr>
              <w:t>Ativo Realizável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Créditos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Clientes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Créditos Tributários a Receber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Divida</w:t>
            </w:r>
            <w:proofErr w:type="spellEnd"/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Ativa Tributária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Divida</w:t>
            </w:r>
            <w:proofErr w:type="spellEnd"/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Ativa Não Tributária - Clientes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Empréstimos e Financiamentos Concedidos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(-) Ajuste de Perdas de Créditos a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Demais Créditos e Valores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Investimentos e Aplicações Temporárias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Estoques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VPD Pagas Antecipadamente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  <w:u w:val="single"/>
              </w:rPr>
              <w:t xml:space="preserve"> Investimentos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Participações Permanentes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Participações Avaliadas pelo Método de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Equivalência Patrimonial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 Participações Avaliadas pelo Método de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Custo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Propriedades para Investimento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Demais Investimentos Permanentes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35BBD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BD" w:rsidRPr="00DD7814" w:rsidRDefault="00F35BBD" w:rsidP="00F35B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DD7814">
              <w:rPr>
                <w:rFonts w:ascii="Calibri" w:hAnsi="Calibri"/>
                <w:color w:val="000000"/>
                <w:sz w:val="18"/>
                <w:szCs w:val="18"/>
                <w:u w:val="single"/>
              </w:rPr>
              <w:t>Imobilizado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BD" w:rsidRPr="00DD7814" w:rsidRDefault="00F35BBD" w:rsidP="00F35BB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261.452,67</w:t>
            </w: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BD" w:rsidRPr="00DD7814" w:rsidRDefault="00F35BBD" w:rsidP="00F35BB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265.690,91</w:t>
            </w: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35BBD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BD" w:rsidRPr="00DD7814" w:rsidRDefault="00F35BBD" w:rsidP="00F35B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Bens Móveis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BD" w:rsidRPr="00DD7814" w:rsidRDefault="00F35BBD" w:rsidP="00F35BB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151.969,29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BD" w:rsidRPr="00DD7814" w:rsidRDefault="00F35BBD" w:rsidP="00F35BB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146.234,23</w:t>
            </w:r>
          </w:p>
        </w:tc>
      </w:tr>
      <w:tr w:rsidR="00F35BBD" w:rsidRPr="00DD7814" w:rsidTr="00711D78">
        <w:trPr>
          <w:trHeight w:val="24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BBD" w:rsidRDefault="00F35BBD" w:rsidP="00F35B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Bens Imóveis</w:t>
            </w:r>
          </w:p>
          <w:p w:rsidR="00F35BBD" w:rsidRDefault="00F35BBD" w:rsidP="00F35B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(-) Depreciação, Exaustão e Amortização</w:t>
            </w:r>
          </w:p>
          <w:p w:rsidR="00F35BBD" w:rsidRDefault="00F35BBD" w:rsidP="00F35BB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35BBD" w:rsidRPr="00DD7814" w:rsidRDefault="00F35BBD" w:rsidP="00F35BB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BD" w:rsidRDefault="00F35BBD" w:rsidP="00F35BB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145.822,50</w:t>
            </w:r>
          </w:p>
          <w:p w:rsidR="00F35BBD" w:rsidRDefault="00F35BBD" w:rsidP="00F35BB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-36.339,12</w:t>
            </w:r>
          </w:p>
          <w:p w:rsidR="00F35BBD" w:rsidRDefault="00F35BBD" w:rsidP="00F35BB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35BBD" w:rsidRPr="00DD7814" w:rsidRDefault="00F35BBD" w:rsidP="00F35BB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BD" w:rsidRDefault="00F35BBD" w:rsidP="00F35BB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145.822,50</w:t>
            </w:r>
          </w:p>
          <w:p w:rsidR="00F35BBD" w:rsidRDefault="00F35BBD" w:rsidP="00F35BB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-26.365,82</w:t>
            </w:r>
          </w:p>
          <w:p w:rsidR="00F35BBD" w:rsidRDefault="00F35BBD" w:rsidP="00F35BB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35BBD" w:rsidRPr="00DD7814" w:rsidRDefault="00F35BBD" w:rsidP="00F35BB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11D78" w:rsidRPr="00DD7814" w:rsidTr="00711D78">
        <w:trPr>
          <w:trHeight w:val="255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  <w:u w:val="single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  <w:u w:val="single"/>
              </w:rPr>
              <w:t>Intangível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55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Softwares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55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Marcas, Direitos e Patentes Industriais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55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 Direito de Uso de Imóveis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55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8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55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</w:t>
            </w:r>
            <w:r w:rsidR="00F35BB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</w:t>
            </w:r>
            <w:r w:rsidR="00F35BB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452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 w:rsidR="00F35BB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67</w:t>
            </w:r>
            <w:r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D78" w:rsidRPr="00DD7814" w:rsidRDefault="00F35BBD" w:rsidP="00711D78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265.690,91</w:t>
            </w:r>
          </w:p>
        </w:tc>
      </w:tr>
      <w:tr w:rsidR="00711D78" w:rsidRPr="00DD7814" w:rsidTr="00711D78">
        <w:trPr>
          <w:trHeight w:val="25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7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8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DD7814" w:rsidTr="00711D78">
        <w:trPr>
          <w:trHeight w:val="270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ATIVO FINANCEIRO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11D78" w:rsidRPr="00DD7814" w:rsidTr="00711D78">
        <w:trPr>
          <w:trHeight w:val="270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ATIVO PERMANENTE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</w:t>
            </w:r>
            <w:r w:rsidR="00F35BB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</w:t>
            </w:r>
            <w:r w:rsidR="00F35BB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452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 w:rsidR="00F35BB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67</w:t>
            </w:r>
            <w:r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DD7814" w:rsidRDefault="00F35BBD" w:rsidP="00711D78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265.690,91</w:t>
            </w:r>
          </w:p>
        </w:tc>
      </w:tr>
      <w:tr w:rsidR="00711D78" w:rsidRPr="00DD7814" w:rsidTr="00711D78">
        <w:trPr>
          <w:trHeight w:val="270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11D78" w:rsidRPr="00DD7814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SALDO PATRIMONIAL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711D78" w:rsidRPr="00DD7814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DD781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711D78" w:rsidRDefault="00711D78" w:rsidP="00711D78">
      <w:pPr>
        <w:jc w:val="both"/>
        <w:rPr>
          <w:rFonts w:asciiTheme="minorHAnsi" w:hAnsiTheme="minorHAnsi" w:cs="Arial"/>
        </w:rPr>
      </w:pPr>
    </w:p>
    <w:p w:rsidR="00711D78" w:rsidRDefault="00711D78" w:rsidP="00711D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Com base nas contas apresentadas acima se verifica que no grupo ATIVO CIRCULANTE, no subgrupo Caixa e Equivalentes de Caixa, a entidade dispõe de valor zerado referente ao saldo bancário na conta corrente da Câmara Municipal de São Felipe D Oeste Rondônia no final do exercício de 2.01</w:t>
      </w:r>
      <w:r w:rsidR="000579BF">
        <w:rPr>
          <w:rFonts w:asciiTheme="minorHAnsi" w:hAnsiTheme="minorHAnsi" w:cs="Arial"/>
        </w:rPr>
        <w:t>9</w:t>
      </w:r>
      <w:r>
        <w:rPr>
          <w:rFonts w:asciiTheme="minorHAnsi" w:hAnsiTheme="minorHAnsi" w:cs="Arial"/>
        </w:rPr>
        <w:t>.</w:t>
      </w:r>
    </w:p>
    <w:p w:rsidR="00711D78" w:rsidRDefault="00711D78" w:rsidP="00711D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 PASSIVO CIRCULANTE, a conta não sofreu alterações no final do exercício de 2.01</w:t>
      </w:r>
      <w:r w:rsidR="00F35BBD">
        <w:rPr>
          <w:rFonts w:asciiTheme="minorHAnsi" w:hAnsiTheme="minorHAnsi" w:cs="Arial"/>
        </w:rPr>
        <w:t>9</w:t>
      </w:r>
      <w:r>
        <w:rPr>
          <w:rFonts w:asciiTheme="minorHAnsi" w:hAnsiTheme="minorHAnsi" w:cs="Arial"/>
        </w:rPr>
        <w:t>.</w:t>
      </w:r>
    </w:p>
    <w:p w:rsidR="00711D78" w:rsidRDefault="00711D78" w:rsidP="00711D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 conta Bens Móveis encerrou o saldo no total de R$ </w:t>
      </w:r>
      <w:r w:rsidR="00F35BBD" w:rsidRPr="00F35BBD">
        <w:rPr>
          <w:rFonts w:ascii="Calibri" w:hAnsi="Calibri"/>
          <w:color w:val="000000"/>
        </w:rPr>
        <w:t>151.969,29</w:t>
      </w:r>
      <w:r w:rsidR="00F35BB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(Cento e </w:t>
      </w:r>
      <w:r w:rsidR="00F35BBD">
        <w:rPr>
          <w:rFonts w:asciiTheme="minorHAnsi" w:hAnsiTheme="minorHAnsi" w:cs="Arial"/>
        </w:rPr>
        <w:t xml:space="preserve">Cinquenta e Um </w:t>
      </w:r>
      <w:r>
        <w:rPr>
          <w:rFonts w:asciiTheme="minorHAnsi" w:hAnsiTheme="minorHAnsi" w:cs="Arial"/>
        </w:rPr>
        <w:t xml:space="preserve">Mil </w:t>
      </w:r>
      <w:r w:rsidR="00F35BBD">
        <w:rPr>
          <w:rFonts w:asciiTheme="minorHAnsi" w:hAnsiTheme="minorHAnsi" w:cs="Arial"/>
        </w:rPr>
        <w:t>Novecentos e Sessenta e Nove Re</w:t>
      </w:r>
      <w:r>
        <w:rPr>
          <w:rFonts w:asciiTheme="minorHAnsi" w:hAnsiTheme="minorHAnsi" w:cs="Arial"/>
        </w:rPr>
        <w:t xml:space="preserve">ais e Vinte e </w:t>
      </w:r>
      <w:r w:rsidR="00F35BBD">
        <w:rPr>
          <w:rFonts w:asciiTheme="minorHAnsi" w:hAnsiTheme="minorHAnsi" w:cs="Arial"/>
        </w:rPr>
        <w:t>Nove</w:t>
      </w:r>
      <w:r>
        <w:rPr>
          <w:rFonts w:asciiTheme="minorHAnsi" w:hAnsiTheme="minorHAnsi" w:cs="Arial"/>
        </w:rPr>
        <w:t xml:space="preserve"> Centavos), enquanto que a conta de Bens Imóveis encerrou o exercício num total de R$ 145.822,50 (Cento e Quarenta e Cinco Mil Oitocentos Vinte e Dois Reais e Cinquenta Centavos), </w:t>
      </w:r>
      <w:r w:rsidR="00DA1CEE">
        <w:rPr>
          <w:rFonts w:asciiTheme="minorHAnsi" w:hAnsiTheme="minorHAnsi" w:cs="Arial"/>
        </w:rPr>
        <w:t xml:space="preserve">apresenta na Conta Depreciação </w:t>
      </w:r>
      <w:r w:rsidR="00AD5D10">
        <w:rPr>
          <w:rFonts w:asciiTheme="minorHAnsi" w:hAnsiTheme="minorHAnsi" w:cs="Arial"/>
        </w:rPr>
        <w:t xml:space="preserve">“Baixa de Bens Inservíveis” valor de 36.339,12 (Trinta e Seis Mil Trezentos e Trinta e Nove Reais e Doze Centavos), </w:t>
      </w:r>
      <w:r>
        <w:rPr>
          <w:rFonts w:asciiTheme="minorHAnsi" w:hAnsiTheme="minorHAnsi" w:cs="Arial"/>
        </w:rPr>
        <w:t xml:space="preserve">perfazendo um total geral do Imobilizado no montante de R$ </w:t>
      </w:r>
      <w:r w:rsidR="00191C96">
        <w:rPr>
          <w:rFonts w:asciiTheme="minorHAnsi" w:hAnsiTheme="minorHAnsi" w:cs="Arial"/>
        </w:rPr>
        <w:t>26</w:t>
      </w:r>
      <w:r w:rsidR="00AD5D10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.</w:t>
      </w:r>
      <w:r w:rsidR="00AD5D10">
        <w:rPr>
          <w:rFonts w:asciiTheme="minorHAnsi" w:hAnsiTheme="minorHAnsi" w:cs="Arial"/>
        </w:rPr>
        <w:t>452</w:t>
      </w:r>
      <w:r w:rsidR="00191C96">
        <w:rPr>
          <w:rFonts w:asciiTheme="minorHAnsi" w:hAnsiTheme="minorHAnsi" w:cs="Arial"/>
        </w:rPr>
        <w:t>,</w:t>
      </w:r>
      <w:r w:rsidR="00AD5D10">
        <w:rPr>
          <w:rFonts w:asciiTheme="minorHAnsi" w:hAnsiTheme="minorHAnsi" w:cs="Arial"/>
        </w:rPr>
        <w:t>67</w:t>
      </w:r>
      <w:r>
        <w:rPr>
          <w:rFonts w:asciiTheme="minorHAnsi" w:hAnsiTheme="minorHAnsi" w:cs="Arial"/>
        </w:rPr>
        <w:t xml:space="preserve"> (Duzentos e Se</w:t>
      </w:r>
      <w:r w:rsidR="00191C96">
        <w:rPr>
          <w:rFonts w:asciiTheme="minorHAnsi" w:hAnsiTheme="minorHAnsi" w:cs="Arial"/>
        </w:rPr>
        <w:t xml:space="preserve">ssenta e </w:t>
      </w:r>
      <w:r w:rsidR="00AD5D10">
        <w:rPr>
          <w:rFonts w:asciiTheme="minorHAnsi" w:hAnsiTheme="minorHAnsi" w:cs="Arial"/>
        </w:rPr>
        <w:t>Um</w:t>
      </w:r>
      <w:r>
        <w:rPr>
          <w:rFonts w:asciiTheme="minorHAnsi" w:hAnsiTheme="minorHAnsi" w:cs="Arial"/>
        </w:rPr>
        <w:t xml:space="preserve"> Mil </w:t>
      </w:r>
      <w:r w:rsidR="00AD5D10">
        <w:rPr>
          <w:rFonts w:asciiTheme="minorHAnsi" w:hAnsiTheme="minorHAnsi" w:cs="Arial"/>
        </w:rPr>
        <w:t>Quatrocentos e Cinquenta e Dois Reais Sessenta e Sete Centavos</w:t>
      </w:r>
      <w:r>
        <w:rPr>
          <w:rFonts w:asciiTheme="minorHAnsi" w:hAnsiTheme="minorHAnsi" w:cs="Arial"/>
        </w:rPr>
        <w:t>).</w:t>
      </w:r>
    </w:p>
    <w:p w:rsidR="00191C96" w:rsidRDefault="00711D78" w:rsidP="00711D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Em resumo geral o ATIVO FINANCEIRO encerrou o exercício de 2.01</w:t>
      </w:r>
      <w:r w:rsidR="00AD5D10">
        <w:rPr>
          <w:rFonts w:asciiTheme="minorHAnsi" w:hAnsiTheme="minorHAnsi" w:cs="Arial"/>
        </w:rPr>
        <w:t>9</w:t>
      </w:r>
      <w:r>
        <w:rPr>
          <w:rFonts w:asciiTheme="minorHAnsi" w:hAnsiTheme="minorHAnsi" w:cs="Arial"/>
        </w:rPr>
        <w:t xml:space="preserve"> com o valor zerado e o ATIVO PERMANENTE encerra o exercício no montante de R$ </w:t>
      </w:r>
      <w:r w:rsidR="00191C96">
        <w:rPr>
          <w:rFonts w:asciiTheme="minorHAnsi" w:hAnsiTheme="minorHAnsi" w:cs="Arial"/>
        </w:rPr>
        <w:t>26</w:t>
      </w:r>
      <w:r w:rsidR="00AD5D10">
        <w:rPr>
          <w:rFonts w:asciiTheme="minorHAnsi" w:hAnsiTheme="minorHAnsi" w:cs="Arial"/>
        </w:rPr>
        <w:t>1</w:t>
      </w:r>
      <w:r w:rsidR="00191C96">
        <w:rPr>
          <w:rFonts w:asciiTheme="minorHAnsi" w:hAnsiTheme="minorHAnsi" w:cs="Arial"/>
        </w:rPr>
        <w:t>.</w:t>
      </w:r>
      <w:r w:rsidR="00AD5D10">
        <w:rPr>
          <w:rFonts w:asciiTheme="minorHAnsi" w:hAnsiTheme="minorHAnsi" w:cs="Arial"/>
        </w:rPr>
        <w:t>452</w:t>
      </w:r>
      <w:r w:rsidR="00191C96">
        <w:rPr>
          <w:rFonts w:asciiTheme="minorHAnsi" w:hAnsiTheme="minorHAnsi" w:cs="Arial"/>
        </w:rPr>
        <w:t>,</w:t>
      </w:r>
      <w:r w:rsidR="00AD5D10">
        <w:rPr>
          <w:rFonts w:asciiTheme="minorHAnsi" w:hAnsiTheme="minorHAnsi" w:cs="Arial"/>
        </w:rPr>
        <w:t>67</w:t>
      </w:r>
      <w:r w:rsidR="00191C9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="00191C96">
        <w:rPr>
          <w:rFonts w:asciiTheme="minorHAnsi" w:hAnsiTheme="minorHAnsi" w:cs="Arial"/>
        </w:rPr>
        <w:t xml:space="preserve">Duzentos e Sessenta e </w:t>
      </w:r>
      <w:r w:rsidR="00AD5D10">
        <w:rPr>
          <w:rFonts w:asciiTheme="minorHAnsi" w:hAnsiTheme="minorHAnsi" w:cs="Arial"/>
        </w:rPr>
        <w:t>Um</w:t>
      </w:r>
      <w:r w:rsidR="00191C96">
        <w:rPr>
          <w:rFonts w:asciiTheme="minorHAnsi" w:hAnsiTheme="minorHAnsi" w:cs="Arial"/>
        </w:rPr>
        <w:t xml:space="preserve"> Mil </w:t>
      </w:r>
      <w:r w:rsidR="00AD5D10">
        <w:rPr>
          <w:rFonts w:asciiTheme="minorHAnsi" w:hAnsiTheme="minorHAnsi" w:cs="Arial"/>
        </w:rPr>
        <w:t xml:space="preserve">Quatrocentos e Cinquenta e Dois </w:t>
      </w:r>
      <w:r w:rsidR="00191C96">
        <w:rPr>
          <w:rFonts w:asciiTheme="minorHAnsi" w:hAnsiTheme="minorHAnsi" w:cs="Arial"/>
        </w:rPr>
        <w:t xml:space="preserve">Reais </w:t>
      </w:r>
      <w:r w:rsidR="00AD5D10">
        <w:rPr>
          <w:rFonts w:asciiTheme="minorHAnsi" w:hAnsiTheme="minorHAnsi" w:cs="Arial"/>
        </w:rPr>
        <w:t xml:space="preserve">Sessenta Sete </w:t>
      </w:r>
      <w:r w:rsidR="00191C96">
        <w:rPr>
          <w:rFonts w:asciiTheme="minorHAnsi" w:hAnsiTheme="minorHAnsi" w:cs="Arial"/>
        </w:rPr>
        <w:t>Centavos</w:t>
      </w:r>
      <w:r>
        <w:rPr>
          <w:rFonts w:asciiTheme="minorHAnsi" w:hAnsiTheme="minorHAnsi" w:cs="Arial"/>
        </w:rPr>
        <w:t>).</w:t>
      </w:r>
    </w:p>
    <w:p w:rsidR="00711D78" w:rsidRPr="00F71B19" w:rsidRDefault="00711D78" w:rsidP="00711D78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</w:t>
      </w:r>
      <w:r w:rsidRPr="00F71B19">
        <w:rPr>
          <w:rFonts w:asciiTheme="minorHAnsi" w:hAnsiTheme="minorHAnsi" w:cs="Arial"/>
          <w:b/>
        </w:rPr>
        <w:t>PASSIVO</w:t>
      </w:r>
    </w:p>
    <w:tbl>
      <w:tblPr>
        <w:tblW w:w="785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025"/>
        <w:gridCol w:w="1133"/>
        <w:gridCol w:w="2281"/>
        <w:gridCol w:w="2281"/>
      </w:tblGrid>
      <w:tr w:rsidR="00711D78" w:rsidRPr="00F71B19" w:rsidTr="00711D78">
        <w:trPr>
          <w:trHeight w:val="300"/>
        </w:trPr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PASSIVO</w:t>
            </w:r>
          </w:p>
        </w:tc>
      </w:tr>
      <w:tr w:rsidR="00711D78" w:rsidRPr="00F71B19" w:rsidTr="00711D78">
        <w:trPr>
          <w:trHeight w:val="300"/>
        </w:trPr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Exercício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Exercício</w:t>
            </w:r>
          </w:p>
        </w:tc>
      </w:tr>
      <w:tr w:rsidR="00711D78" w:rsidRPr="00F71B19" w:rsidTr="00711D78">
        <w:trPr>
          <w:trHeight w:val="300"/>
        </w:trPr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Atual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Anterior</w:t>
            </w:r>
          </w:p>
        </w:tc>
      </w:tr>
      <w:tr w:rsidR="00711D78" w:rsidRPr="00F71B19" w:rsidTr="00711D78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PASSIVO CIRCULANTE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Obrigações Trabalhistas, Previdenciárias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e Assistenciais a Pagar 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Empréstimos e Financiamentos a Curto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Fornecedores e Contas a Pagar 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Obrigações Fiscais 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Obrigações de Repartição a Outros Entes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Provisões 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Demais Obrigações a Curto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PASSIVO NÃO-CIRCULANTE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Obrigações Trabalhistas, Previdenciárias 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Assistenciais a Pagar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Empréstimos e Financiamentos a Longo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Fornecedores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Obrigações Fiscais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Provisões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Demais Obrigações a Longo Prazo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Resultado Diferido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DO PASSIVO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084FE5" w:rsidRDefault="00711D78" w:rsidP="00711D78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084FE5">
              <w:rPr>
                <w:rFonts w:ascii="Calibri" w:hAnsi="Calibri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7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PATRIMÔNIO LÍQUIDO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Exercício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Exercício  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Atual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1D78" w:rsidRPr="00F71B19" w:rsidRDefault="00711D78" w:rsidP="00711D7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Anterior 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Patrimônio Social e Capital Social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Adiantamento para Futuro Aumento de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Capital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Reservas de Capital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91C96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C96" w:rsidRPr="00F71B19" w:rsidRDefault="00191C96" w:rsidP="00191C9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Ajustes de Avaliação Patrimonial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96" w:rsidRPr="00F71B19" w:rsidRDefault="00191C96" w:rsidP="00191C9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39.947,92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96" w:rsidRPr="00F71B19" w:rsidRDefault="00191C96" w:rsidP="00191C9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39.947,92</w:t>
            </w:r>
          </w:p>
        </w:tc>
      </w:tr>
      <w:tr w:rsidR="00191C96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C96" w:rsidRPr="00F71B19" w:rsidRDefault="00191C96" w:rsidP="00191C9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Reservas de Lucros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96" w:rsidRPr="00F71B19" w:rsidRDefault="00191C96" w:rsidP="00191C9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96" w:rsidRPr="00F71B19" w:rsidRDefault="00191C96" w:rsidP="00191C9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91C96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C96" w:rsidRPr="00F71B19" w:rsidRDefault="00191C96" w:rsidP="00191C9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Demais Reservas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96" w:rsidRPr="00F71B19" w:rsidRDefault="00191C96" w:rsidP="00191C9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96" w:rsidRPr="00F71B19" w:rsidRDefault="00191C96" w:rsidP="00191C9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91C96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C96" w:rsidRPr="00F71B19" w:rsidRDefault="00191C96" w:rsidP="00191C9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Resultados Acumulados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96" w:rsidRPr="00F71B19" w:rsidRDefault="00191C96" w:rsidP="00191C9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  <w:r w:rsidR="00FC147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  <w:r w:rsidR="00FC147C">
              <w:rPr>
                <w:rFonts w:ascii="Calibri" w:hAnsi="Calibri"/>
                <w:color w:val="000000"/>
                <w:sz w:val="18"/>
                <w:szCs w:val="18"/>
              </w:rPr>
              <w:t>504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</w:t>
            </w:r>
            <w:r w:rsidR="00FC147C">
              <w:rPr>
                <w:rFonts w:ascii="Calibri" w:hAnsi="Calibri"/>
                <w:color w:val="000000"/>
                <w:sz w:val="18"/>
                <w:szCs w:val="18"/>
              </w:rPr>
              <w:t>75</w:t>
            </w: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96" w:rsidRPr="00F71B19" w:rsidRDefault="00191C96" w:rsidP="00191C9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 w:rsidR="000004D1">
              <w:rPr>
                <w:rFonts w:ascii="Calibri" w:hAnsi="Calibri"/>
                <w:color w:val="000000"/>
                <w:sz w:val="18"/>
                <w:szCs w:val="18"/>
              </w:rPr>
              <w:t>225.742,99</w:t>
            </w:r>
          </w:p>
        </w:tc>
      </w:tr>
      <w:tr w:rsidR="00191C96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C96" w:rsidRPr="00F71B19" w:rsidRDefault="00191C96" w:rsidP="00191C9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   Resultado do exercício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96" w:rsidRPr="00F71B19" w:rsidRDefault="000004D1" w:rsidP="00191C9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-4.238,24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96" w:rsidRPr="00F71B19" w:rsidRDefault="000004D1" w:rsidP="00191C9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-7.275,60</w:t>
            </w:r>
          </w:p>
        </w:tc>
      </w:tr>
      <w:tr w:rsidR="00FC147C" w:rsidRPr="00F71B19" w:rsidTr="00711D78">
        <w:trPr>
          <w:trHeight w:val="24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   Resultados de exercícios anteriores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225.742,99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233.018,59</w:t>
            </w:r>
          </w:p>
        </w:tc>
      </w:tr>
      <w:tr w:rsidR="00FC147C" w:rsidRPr="00F71B19" w:rsidTr="00711D78">
        <w:trPr>
          <w:trHeight w:val="255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   Ajustes de exercícios anteriores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147C" w:rsidRPr="00F71B19" w:rsidTr="00711D78">
        <w:trPr>
          <w:trHeight w:val="255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(-) Ações / Cotas em Tesouraria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147C" w:rsidRPr="00F71B19" w:rsidTr="00711D78">
        <w:trPr>
          <w:trHeight w:val="8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147C" w:rsidRPr="00F71B19" w:rsidTr="00711D78">
        <w:trPr>
          <w:trHeight w:val="8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147C" w:rsidRPr="00F71B19" w:rsidTr="00711D78">
        <w:trPr>
          <w:trHeight w:val="80"/>
        </w:trPr>
        <w:tc>
          <w:tcPr>
            <w:tcW w:w="32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C147C" w:rsidRPr="00F71B19" w:rsidTr="00711D78">
        <w:trPr>
          <w:trHeight w:val="255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DO PATRIMÔNIO LÍQUIDO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</w:t>
            </w:r>
            <w:r w:rsidR="007050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</w:t>
            </w:r>
            <w:r w:rsidR="007050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452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 w:rsidR="007050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47C" w:rsidRPr="00F71B19" w:rsidRDefault="00FC147C" w:rsidP="00FC147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265.690,91</w:t>
            </w:r>
          </w:p>
        </w:tc>
      </w:tr>
      <w:tr w:rsidR="00FC147C" w:rsidRPr="00F71B19" w:rsidTr="00711D78">
        <w:trPr>
          <w:trHeight w:val="255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C147C" w:rsidRPr="00F71B19" w:rsidRDefault="00FC147C" w:rsidP="00FC147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C147C" w:rsidRPr="00F71B19" w:rsidRDefault="00FC147C" w:rsidP="00FC147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</w:t>
            </w:r>
            <w:r w:rsidR="007050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</w:t>
            </w:r>
            <w:r w:rsidR="007050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452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 w:rsidR="007050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C147C" w:rsidRPr="00F71B19" w:rsidRDefault="00FC147C" w:rsidP="00FC147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265.690,91</w:t>
            </w:r>
          </w:p>
        </w:tc>
      </w:tr>
      <w:tr w:rsidR="00711D78" w:rsidRPr="00F71B19" w:rsidTr="00711D78">
        <w:trPr>
          <w:trHeight w:val="11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1D78" w:rsidRPr="00F71B19" w:rsidTr="00711D78">
        <w:trPr>
          <w:trHeight w:val="270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PASSIVO FINANCEIRO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11D78" w:rsidRPr="00F71B19" w:rsidTr="00711D78">
        <w:trPr>
          <w:trHeight w:val="270"/>
        </w:trPr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PASSIVO PERMANENTE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D78" w:rsidRPr="00F71B19" w:rsidRDefault="00711D78" w:rsidP="00711D78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050D5" w:rsidRPr="00F71B19" w:rsidTr="00711D78">
        <w:trPr>
          <w:trHeight w:val="270"/>
        </w:trPr>
        <w:tc>
          <w:tcPr>
            <w:tcW w:w="3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050D5" w:rsidRPr="00F71B19" w:rsidRDefault="007050D5" w:rsidP="007050D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71B1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050D5" w:rsidRPr="00F71B19" w:rsidRDefault="007050D5" w:rsidP="007050D5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261.452,67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050D5" w:rsidRPr="00F71B19" w:rsidRDefault="007050D5" w:rsidP="007050D5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265.690,91</w:t>
            </w:r>
          </w:p>
        </w:tc>
      </w:tr>
    </w:tbl>
    <w:p w:rsidR="00711D78" w:rsidRDefault="00711D78" w:rsidP="00711D78">
      <w:pPr>
        <w:jc w:val="both"/>
        <w:rPr>
          <w:rFonts w:asciiTheme="minorHAnsi" w:hAnsiTheme="minorHAnsi" w:cs="Arial"/>
        </w:rPr>
      </w:pPr>
    </w:p>
    <w:p w:rsidR="00711D78" w:rsidRPr="007050D5" w:rsidRDefault="00711D78" w:rsidP="00711D78">
      <w:pPr>
        <w:jc w:val="both"/>
        <w:rPr>
          <w:rFonts w:asciiTheme="minorHAnsi" w:hAnsiTheme="minorHAnsi"/>
        </w:rPr>
      </w:pPr>
      <w:r w:rsidRPr="007050D5">
        <w:rPr>
          <w:rFonts w:asciiTheme="minorHAnsi" w:hAnsiTheme="minorHAnsi" w:cs="Arial"/>
        </w:rPr>
        <w:t>Conforme o demonstrativo acima, verifica-se que o PASSIVO CIRCULANTE encerra o exercício com o valor zerado</w:t>
      </w:r>
      <w:r w:rsidRPr="007050D5">
        <w:rPr>
          <w:rFonts w:asciiTheme="minorHAnsi" w:hAnsiTheme="minorHAnsi"/>
        </w:rPr>
        <w:t>.</w:t>
      </w:r>
    </w:p>
    <w:p w:rsidR="00711D78" w:rsidRPr="007050D5" w:rsidRDefault="00711D78" w:rsidP="00711D78">
      <w:pPr>
        <w:jc w:val="both"/>
        <w:rPr>
          <w:rFonts w:asciiTheme="minorHAnsi" w:hAnsiTheme="minorHAnsi" w:cs="Arial"/>
        </w:rPr>
      </w:pPr>
      <w:r w:rsidRPr="007050D5">
        <w:rPr>
          <w:rFonts w:asciiTheme="minorHAnsi" w:hAnsiTheme="minorHAnsi" w:cs="Arial"/>
        </w:rPr>
        <w:t>O PASSIVO NÃO CIRCULANTE não possui saldo no final do exercício.</w:t>
      </w:r>
    </w:p>
    <w:p w:rsidR="00711D78" w:rsidRDefault="00711D78" w:rsidP="00711D78">
      <w:pPr>
        <w:jc w:val="both"/>
        <w:rPr>
          <w:rFonts w:asciiTheme="minorHAnsi" w:hAnsiTheme="minorHAnsi" w:cs="Arial"/>
        </w:rPr>
      </w:pPr>
      <w:r w:rsidRPr="007050D5">
        <w:rPr>
          <w:rFonts w:asciiTheme="minorHAnsi" w:hAnsiTheme="minorHAnsi" w:cs="Arial"/>
        </w:rPr>
        <w:t xml:space="preserve">O PATRIMÔNIO LÍQUIDO encerrou o exercício no valor de R$ </w:t>
      </w:r>
      <w:r w:rsidR="00191C96" w:rsidRPr="007050D5">
        <w:rPr>
          <w:rFonts w:asciiTheme="minorHAnsi" w:hAnsiTheme="minorHAnsi" w:cs="Arial"/>
        </w:rPr>
        <w:t>26</w:t>
      </w:r>
      <w:r w:rsidR="007050D5" w:rsidRPr="007050D5">
        <w:rPr>
          <w:rFonts w:asciiTheme="minorHAnsi" w:hAnsiTheme="minorHAnsi" w:cs="Arial"/>
        </w:rPr>
        <w:t>1</w:t>
      </w:r>
      <w:r w:rsidR="00191C96" w:rsidRPr="007050D5">
        <w:rPr>
          <w:rFonts w:asciiTheme="minorHAnsi" w:hAnsiTheme="minorHAnsi" w:cs="Arial"/>
        </w:rPr>
        <w:t>.</w:t>
      </w:r>
      <w:r w:rsidR="007050D5" w:rsidRPr="007050D5">
        <w:rPr>
          <w:rFonts w:asciiTheme="minorHAnsi" w:hAnsiTheme="minorHAnsi" w:cs="Arial"/>
        </w:rPr>
        <w:t>452</w:t>
      </w:r>
      <w:r w:rsidR="00191C96" w:rsidRPr="007050D5">
        <w:rPr>
          <w:rFonts w:asciiTheme="minorHAnsi" w:hAnsiTheme="minorHAnsi" w:cs="Arial"/>
        </w:rPr>
        <w:t>,</w:t>
      </w:r>
      <w:r w:rsidR="007050D5" w:rsidRPr="007050D5">
        <w:rPr>
          <w:rFonts w:asciiTheme="minorHAnsi" w:hAnsiTheme="minorHAnsi" w:cs="Arial"/>
        </w:rPr>
        <w:t>67</w:t>
      </w:r>
      <w:r w:rsidRPr="007050D5">
        <w:rPr>
          <w:rFonts w:asciiTheme="minorHAnsi" w:hAnsiTheme="minorHAnsi" w:cs="Arial"/>
        </w:rPr>
        <w:t xml:space="preserve"> (Duzentos e Se</w:t>
      </w:r>
      <w:r w:rsidR="00191C96" w:rsidRPr="007050D5">
        <w:rPr>
          <w:rFonts w:asciiTheme="minorHAnsi" w:hAnsiTheme="minorHAnsi" w:cs="Arial"/>
        </w:rPr>
        <w:t xml:space="preserve">ssenta e </w:t>
      </w:r>
      <w:r w:rsidR="007050D5" w:rsidRPr="007050D5">
        <w:rPr>
          <w:rFonts w:asciiTheme="minorHAnsi" w:hAnsiTheme="minorHAnsi" w:cs="Arial"/>
        </w:rPr>
        <w:t>Um</w:t>
      </w:r>
      <w:r w:rsidRPr="007050D5">
        <w:rPr>
          <w:rFonts w:asciiTheme="minorHAnsi" w:hAnsiTheme="minorHAnsi" w:cs="Arial"/>
        </w:rPr>
        <w:t xml:space="preserve"> Mil </w:t>
      </w:r>
      <w:r w:rsidR="007050D5" w:rsidRPr="007050D5">
        <w:rPr>
          <w:rFonts w:asciiTheme="minorHAnsi" w:hAnsiTheme="minorHAnsi" w:cs="Arial"/>
        </w:rPr>
        <w:t xml:space="preserve">Quatrocentos Cinquenta e Dois </w:t>
      </w:r>
      <w:r w:rsidRPr="007050D5">
        <w:rPr>
          <w:rFonts w:asciiTheme="minorHAnsi" w:hAnsiTheme="minorHAnsi" w:cs="Arial"/>
        </w:rPr>
        <w:t xml:space="preserve">Reais </w:t>
      </w:r>
      <w:r w:rsidR="007050D5" w:rsidRPr="007050D5">
        <w:rPr>
          <w:rFonts w:asciiTheme="minorHAnsi" w:hAnsiTheme="minorHAnsi" w:cs="Arial"/>
        </w:rPr>
        <w:t>Sessenta e Sete Ce</w:t>
      </w:r>
      <w:r w:rsidRPr="007050D5">
        <w:rPr>
          <w:rFonts w:asciiTheme="minorHAnsi" w:hAnsiTheme="minorHAnsi" w:cs="Arial"/>
        </w:rPr>
        <w:t xml:space="preserve">ntavos), resultado do total do Imobilizado que também confere com esse valor, considerando que, no </w:t>
      </w:r>
      <w:r>
        <w:rPr>
          <w:rFonts w:asciiTheme="minorHAnsi" w:hAnsiTheme="minorHAnsi" w:cs="Arial"/>
        </w:rPr>
        <w:t xml:space="preserve">final do exercício de </w:t>
      </w:r>
      <w:r>
        <w:rPr>
          <w:rFonts w:asciiTheme="minorHAnsi" w:hAnsiTheme="minorHAnsi" w:cs="Arial"/>
        </w:rPr>
        <w:lastRenderedPageBreak/>
        <w:t>2.01</w:t>
      </w:r>
      <w:r w:rsidR="007050D5">
        <w:rPr>
          <w:rFonts w:asciiTheme="minorHAnsi" w:hAnsiTheme="minorHAnsi" w:cs="Arial"/>
        </w:rPr>
        <w:t>9</w:t>
      </w:r>
      <w:r>
        <w:rPr>
          <w:rFonts w:asciiTheme="minorHAnsi" w:hAnsiTheme="minorHAnsi" w:cs="Arial"/>
        </w:rPr>
        <w:t>, não se transfere compromissos à pagar e nem disponibiliza dinheiro em caixa, restando um patrimônio líquido de investimentos.</w:t>
      </w:r>
    </w:p>
    <w:p w:rsidR="00711D78" w:rsidRDefault="00711D78" w:rsidP="00711D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Por convenção, a soma do ATIVO deve ser igual </w:t>
      </w:r>
      <w:proofErr w:type="spellStart"/>
      <w:r>
        <w:rPr>
          <w:rFonts w:asciiTheme="minorHAnsi" w:hAnsiTheme="minorHAnsi" w:cs="Arial"/>
        </w:rPr>
        <w:t>á</w:t>
      </w:r>
      <w:proofErr w:type="spellEnd"/>
      <w:r>
        <w:rPr>
          <w:rFonts w:asciiTheme="minorHAnsi" w:hAnsiTheme="minorHAnsi" w:cs="Arial"/>
        </w:rPr>
        <w:t xml:space="preserve"> soma do PASSIVO E O PATRIMÔNIO LÍQUIDO da entidade: </w:t>
      </w:r>
    </w:p>
    <w:p w:rsidR="00711D78" w:rsidRDefault="00711D78">
      <w:pPr>
        <w:pStyle w:val="Corpodetexto"/>
        <w:jc w:val="center"/>
        <w:rPr>
          <w:sz w:val="28"/>
          <w:u w:val="single"/>
        </w:rPr>
      </w:pPr>
    </w:p>
    <w:p w:rsidR="003509C3" w:rsidRPr="00F55790" w:rsidRDefault="00217E87">
      <w:pPr>
        <w:pStyle w:val="Corpodetexto"/>
        <w:jc w:val="center"/>
        <w:rPr>
          <w:sz w:val="28"/>
        </w:rPr>
      </w:pPr>
      <w:r w:rsidRPr="00F55790">
        <w:rPr>
          <w:sz w:val="28"/>
        </w:rPr>
        <w:t>I</w:t>
      </w:r>
      <w:r w:rsidR="00551C04" w:rsidRPr="00F55790">
        <w:rPr>
          <w:sz w:val="28"/>
        </w:rPr>
        <w:t>V</w:t>
      </w:r>
      <w:r w:rsidRPr="00F55790">
        <w:rPr>
          <w:sz w:val="28"/>
        </w:rPr>
        <w:t xml:space="preserve"> – DEMONSTRATIVO DAS VARIAÇÕES PATRIMONIAIS</w:t>
      </w:r>
    </w:p>
    <w:p w:rsidR="00AC01DB" w:rsidRPr="00D80EB0" w:rsidRDefault="00AC01DB">
      <w:pPr>
        <w:pStyle w:val="Corpodetexto"/>
        <w:jc w:val="center"/>
        <w:rPr>
          <w:sz w:val="20"/>
          <w:szCs w:val="20"/>
          <w:u w:val="single"/>
        </w:rPr>
      </w:pPr>
    </w:p>
    <w:p w:rsidR="00AC6016" w:rsidRDefault="00217E87">
      <w:pPr>
        <w:pStyle w:val="Corpodetexto"/>
        <w:rPr>
          <w:sz w:val="28"/>
        </w:rPr>
      </w:pPr>
      <w:r>
        <w:rPr>
          <w:sz w:val="28"/>
        </w:rPr>
        <w:t xml:space="preserve">O exercício encerrou-se com uma Variação Patrimonial </w:t>
      </w:r>
      <w:r w:rsidR="008400E9">
        <w:rPr>
          <w:sz w:val="28"/>
        </w:rPr>
        <w:t>Negativa n</w:t>
      </w:r>
      <w:r>
        <w:rPr>
          <w:sz w:val="28"/>
        </w:rPr>
        <w:t xml:space="preserve">o valor de R$. </w:t>
      </w:r>
      <w:r w:rsidR="007050D5">
        <w:rPr>
          <w:sz w:val="28"/>
        </w:rPr>
        <w:t>4</w:t>
      </w:r>
      <w:r w:rsidR="0034309C">
        <w:rPr>
          <w:sz w:val="28"/>
        </w:rPr>
        <w:t>.2</w:t>
      </w:r>
      <w:r w:rsidR="007050D5">
        <w:rPr>
          <w:sz w:val="28"/>
        </w:rPr>
        <w:t>38</w:t>
      </w:r>
      <w:r w:rsidR="0034309C">
        <w:rPr>
          <w:sz w:val="28"/>
        </w:rPr>
        <w:t>,</w:t>
      </w:r>
      <w:r w:rsidR="007050D5">
        <w:rPr>
          <w:sz w:val="28"/>
        </w:rPr>
        <w:t>24</w:t>
      </w:r>
      <w:r>
        <w:rPr>
          <w:sz w:val="28"/>
        </w:rPr>
        <w:t xml:space="preserve"> (</w:t>
      </w:r>
      <w:r w:rsidR="007050D5">
        <w:rPr>
          <w:sz w:val="28"/>
        </w:rPr>
        <w:t>quatro</w:t>
      </w:r>
      <w:r w:rsidR="009610C4">
        <w:rPr>
          <w:sz w:val="28"/>
        </w:rPr>
        <w:t xml:space="preserve"> mil duzentos </w:t>
      </w:r>
      <w:r w:rsidR="007050D5">
        <w:rPr>
          <w:sz w:val="28"/>
        </w:rPr>
        <w:t xml:space="preserve">trinta e oito </w:t>
      </w:r>
      <w:r w:rsidR="008400E9">
        <w:rPr>
          <w:sz w:val="28"/>
        </w:rPr>
        <w:t xml:space="preserve">reais e </w:t>
      </w:r>
      <w:r w:rsidR="007050D5">
        <w:rPr>
          <w:sz w:val="28"/>
        </w:rPr>
        <w:t>vinte e quatro</w:t>
      </w:r>
      <w:r w:rsidR="009610C4">
        <w:rPr>
          <w:sz w:val="28"/>
        </w:rPr>
        <w:t xml:space="preserve"> </w:t>
      </w:r>
      <w:r w:rsidR="008400E9">
        <w:rPr>
          <w:sz w:val="28"/>
        </w:rPr>
        <w:t>centavos</w:t>
      </w:r>
      <w:r>
        <w:rPr>
          <w:sz w:val="28"/>
        </w:rPr>
        <w:t>), resultante dos seguintes valores:</w:t>
      </w:r>
    </w:p>
    <w:p w:rsidR="003509C3" w:rsidRDefault="003509C3">
      <w:pPr>
        <w:pStyle w:val="Corpodetexto"/>
        <w:rPr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89"/>
        <w:gridCol w:w="1780"/>
      </w:tblGrid>
      <w:tr w:rsidR="00D80EB0" w:rsidTr="00D80EB0">
        <w:tc>
          <w:tcPr>
            <w:tcW w:w="7621" w:type="dxa"/>
          </w:tcPr>
          <w:p w:rsidR="00D80EB0" w:rsidRPr="00D80EB0" w:rsidRDefault="00D80EB0" w:rsidP="00D80EB0">
            <w:pPr>
              <w:pStyle w:val="Corpodetexto"/>
              <w:ind w:firstLine="1080"/>
              <w:rPr>
                <w:sz w:val="24"/>
              </w:rPr>
            </w:pPr>
            <w:r w:rsidRPr="00D80EB0">
              <w:rPr>
                <w:sz w:val="24"/>
              </w:rPr>
              <w:t xml:space="preserve">VARIAÇÕES </w:t>
            </w:r>
            <w:r w:rsidR="003509C3">
              <w:rPr>
                <w:sz w:val="24"/>
              </w:rPr>
              <w:t>PATRIMONIAIS AUMENTATIVAS</w:t>
            </w:r>
          </w:p>
          <w:p w:rsidR="00D80EB0" w:rsidRDefault="00D80EB0" w:rsidP="00D80EB0">
            <w:pPr>
              <w:pStyle w:val="Corpodetexto"/>
              <w:ind w:firstLine="1080"/>
              <w:rPr>
                <w:sz w:val="24"/>
              </w:rPr>
            </w:pPr>
            <w:r w:rsidRPr="00D80EB0">
              <w:rPr>
                <w:sz w:val="24"/>
              </w:rPr>
              <w:t xml:space="preserve">Total das </w:t>
            </w:r>
            <w:r w:rsidR="002F0468">
              <w:rPr>
                <w:sz w:val="24"/>
              </w:rPr>
              <w:t>Variação Patrimonial Aumentativa</w:t>
            </w:r>
            <w:r w:rsidRPr="00D80EB0">
              <w:rPr>
                <w:sz w:val="24"/>
              </w:rPr>
              <w:t>..</w:t>
            </w:r>
            <w:r w:rsidR="00D83270">
              <w:rPr>
                <w:sz w:val="24"/>
              </w:rPr>
              <w:t>....</w:t>
            </w:r>
            <w:r w:rsidRPr="00D80EB0">
              <w:rPr>
                <w:sz w:val="24"/>
              </w:rPr>
              <w:t>.......</w:t>
            </w:r>
          </w:p>
          <w:p w:rsidR="003509C3" w:rsidRDefault="002F0468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t>Transferências Intragovernamentais ..........................</w:t>
            </w:r>
          </w:p>
          <w:p w:rsidR="002F0468" w:rsidRDefault="002F0468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t>Outras Transferências Delegações Recebidas............</w:t>
            </w:r>
          </w:p>
          <w:p w:rsidR="002F0468" w:rsidRPr="00D80EB0" w:rsidRDefault="002F0468" w:rsidP="00D80EB0">
            <w:pPr>
              <w:pStyle w:val="Corpodetexto"/>
              <w:ind w:firstLine="1080"/>
              <w:rPr>
                <w:sz w:val="24"/>
              </w:rPr>
            </w:pPr>
          </w:p>
          <w:p w:rsidR="00D80EB0" w:rsidRPr="00D80EB0" w:rsidRDefault="00D80EB0" w:rsidP="00D80EB0">
            <w:pPr>
              <w:pStyle w:val="Corpodetexto"/>
              <w:ind w:firstLine="1080"/>
              <w:rPr>
                <w:sz w:val="24"/>
              </w:rPr>
            </w:pPr>
            <w:r w:rsidRPr="00D80EB0">
              <w:rPr>
                <w:sz w:val="24"/>
              </w:rPr>
              <w:t xml:space="preserve">TOTAL VARIAÇÕES </w:t>
            </w:r>
            <w:r w:rsidR="003509C3">
              <w:rPr>
                <w:sz w:val="24"/>
              </w:rPr>
              <w:t>PATRIMONIAIS DIMINUTIVAS</w:t>
            </w:r>
          </w:p>
          <w:p w:rsidR="00D80EB0" w:rsidRPr="00D80EB0" w:rsidRDefault="00D80EB0" w:rsidP="00D80EB0">
            <w:pPr>
              <w:pStyle w:val="Corpodetexto"/>
              <w:ind w:firstLine="1080"/>
              <w:rPr>
                <w:sz w:val="24"/>
              </w:rPr>
            </w:pPr>
            <w:r w:rsidRPr="00D80EB0">
              <w:rPr>
                <w:sz w:val="24"/>
              </w:rPr>
              <w:t>VARIAÇÕES PASSIVAS</w:t>
            </w:r>
          </w:p>
          <w:p w:rsidR="00D80EB0" w:rsidRPr="00D80EB0" w:rsidRDefault="00D80EB0" w:rsidP="00D80EB0">
            <w:pPr>
              <w:pStyle w:val="Corpodetexto"/>
              <w:ind w:firstLine="1080"/>
              <w:rPr>
                <w:sz w:val="24"/>
              </w:rPr>
            </w:pPr>
            <w:r w:rsidRPr="00D80EB0">
              <w:rPr>
                <w:sz w:val="24"/>
              </w:rPr>
              <w:t>Pessoal Encargos Sociais.....................</w:t>
            </w:r>
            <w:r w:rsidR="00D83270">
              <w:rPr>
                <w:sz w:val="24"/>
              </w:rPr>
              <w:t>......</w:t>
            </w:r>
            <w:r w:rsidR="001E5442">
              <w:rPr>
                <w:sz w:val="24"/>
              </w:rPr>
              <w:t>........</w:t>
            </w:r>
            <w:r w:rsidR="00B62644">
              <w:rPr>
                <w:sz w:val="24"/>
              </w:rPr>
              <w:t>........</w:t>
            </w:r>
            <w:r w:rsidR="001E5442">
              <w:rPr>
                <w:sz w:val="24"/>
              </w:rPr>
              <w:t>..</w:t>
            </w:r>
          </w:p>
          <w:p w:rsidR="00D80EB0" w:rsidRDefault="00D80EB0" w:rsidP="00D80EB0">
            <w:pPr>
              <w:pStyle w:val="Corpodetexto"/>
              <w:ind w:firstLine="1080"/>
              <w:rPr>
                <w:sz w:val="24"/>
              </w:rPr>
            </w:pPr>
            <w:r w:rsidRPr="00D80EB0">
              <w:rPr>
                <w:sz w:val="24"/>
              </w:rPr>
              <w:t>Outras Despesas Correntes</w:t>
            </w:r>
            <w:r w:rsidR="007A29E4">
              <w:rPr>
                <w:sz w:val="24"/>
              </w:rPr>
              <w:t xml:space="preserve"> – Serv. e Consumo</w:t>
            </w:r>
            <w:r w:rsidRPr="00D80EB0">
              <w:rPr>
                <w:sz w:val="24"/>
              </w:rPr>
              <w:t>.</w:t>
            </w:r>
            <w:r w:rsidR="00B62644">
              <w:rPr>
                <w:sz w:val="24"/>
              </w:rPr>
              <w:t>.......</w:t>
            </w:r>
            <w:r w:rsidRPr="00D80EB0">
              <w:rPr>
                <w:sz w:val="24"/>
              </w:rPr>
              <w:t>.</w:t>
            </w:r>
            <w:r w:rsidR="007A29E4">
              <w:rPr>
                <w:sz w:val="24"/>
              </w:rPr>
              <w:t>.</w:t>
            </w:r>
          </w:p>
          <w:p w:rsidR="0012451B" w:rsidRPr="00D80EB0" w:rsidRDefault="0012451B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t>Depreciação ...............................................................</w:t>
            </w:r>
          </w:p>
          <w:p w:rsidR="00A611DB" w:rsidRDefault="00B62644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t>Variações Patrimoniais Diminutivas Financeiras</w:t>
            </w:r>
            <w:r w:rsidR="00D80EB0" w:rsidRPr="00D80EB0">
              <w:rPr>
                <w:sz w:val="24"/>
              </w:rPr>
              <w:t>.....</w:t>
            </w:r>
            <w:r>
              <w:rPr>
                <w:sz w:val="24"/>
              </w:rPr>
              <w:t>.</w:t>
            </w:r>
            <w:r w:rsidR="00D80EB0" w:rsidRPr="00D80EB0">
              <w:rPr>
                <w:sz w:val="24"/>
              </w:rPr>
              <w:t>.</w:t>
            </w:r>
          </w:p>
          <w:p w:rsidR="00A611DB" w:rsidRDefault="003509C3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t>Interferências Financeira Concedidas</w:t>
            </w:r>
            <w:r w:rsidR="00A611DB">
              <w:rPr>
                <w:sz w:val="24"/>
              </w:rPr>
              <w:t>................</w:t>
            </w:r>
            <w:r w:rsidR="00B62644">
              <w:rPr>
                <w:sz w:val="24"/>
              </w:rPr>
              <w:t>......</w:t>
            </w:r>
            <w:r w:rsidR="00A611DB">
              <w:rPr>
                <w:sz w:val="24"/>
              </w:rPr>
              <w:t>.</w:t>
            </w:r>
            <w:r w:rsidR="00C71D22">
              <w:rPr>
                <w:sz w:val="24"/>
              </w:rPr>
              <w:t>.</w:t>
            </w:r>
          </w:p>
          <w:p w:rsidR="00D80EB0" w:rsidRPr="00D80EB0" w:rsidRDefault="00D80EB0" w:rsidP="00D80EB0">
            <w:pPr>
              <w:pStyle w:val="Corpodetexto"/>
              <w:ind w:firstLine="1080"/>
              <w:rPr>
                <w:sz w:val="24"/>
              </w:rPr>
            </w:pPr>
          </w:p>
          <w:p w:rsidR="00D80EB0" w:rsidRPr="00D80EB0" w:rsidRDefault="008400E9" w:rsidP="008400E9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12451B">
              <w:rPr>
                <w:sz w:val="24"/>
              </w:rPr>
              <w:t xml:space="preserve">     RESULTADO PATRIMONIAL DO P</w:t>
            </w:r>
            <w:r>
              <w:rPr>
                <w:sz w:val="24"/>
              </w:rPr>
              <w:t>E</w:t>
            </w:r>
            <w:r w:rsidR="0012451B">
              <w:rPr>
                <w:sz w:val="24"/>
              </w:rPr>
              <w:t>R</w:t>
            </w:r>
            <w:r>
              <w:rPr>
                <w:sz w:val="24"/>
              </w:rPr>
              <w:t>ÍODO</w:t>
            </w:r>
          </w:p>
        </w:tc>
        <w:tc>
          <w:tcPr>
            <w:tcW w:w="1798" w:type="dxa"/>
          </w:tcPr>
          <w:p w:rsidR="00D80EB0" w:rsidRPr="00D80EB0" w:rsidRDefault="00D80EB0" w:rsidP="00D80EB0">
            <w:pPr>
              <w:pStyle w:val="Corpodetexto"/>
              <w:jc w:val="right"/>
              <w:rPr>
                <w:sz w:val="24"/>
              </w:rPr>
            </w:pPr>
          </w:p>
          <w:p w:rsidR="00D80EB0" w:rsidRPr="009A1009" w:rsidRDefault="007050D5" w:rsidP="00D80EB0">
            <w:pPr>
              <w:pStyle w:val="Corpodetex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824.666,19</w:t>
            </w:r>
          </w:p>
          <w:p w:rsidR="003509C3" w:rsidRDefault="002F0468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823.278,96</w:t>
            </w:r>
          </w:p>
          <w:p w:rsidR="002F0468" w:rsidRDefault="002F0468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1.387,23</w:t>
            </w:r>
          </w:p>
          <w:p w:rsidR="002F0468" w:rsidRPr="00D80EB0" w:rsidRDefault="002F0468" w:rsidP="00D80EB0">
            <w:pPr>
              <w:pStyle w:val="Corpodetexto"/>
              <w:jc w:val="right"/>
              <w:rPr>
                <w:sz w:val="24"/>
              </w:rPr>
            </w:pPr>
          </w:p>
          <w:p w:rsidR="00D80EB0" w:rsidRPr="00D80EB0" w:rsidRDefault="007050D5" w:rsidP="0024781B">
            <w:pPr>
              <w:pStyle w:val="Corpodetexto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828.904,43</w:t>
            </w:r>
          </w:p>
          <w:p w:rsidR="00D80EB0" w:rsidRPr="00D80EB0" w:rsidRDefault="00D80EB0">
            <w:pPr>
              <w:pStyle w:val="Corpodetexto"/>
              <w:rPr>
                <w:sz w:val="24"/>
              </w:rPr>
            </w:pPr>
          </w:p>
          <w:p w:rsidR="00D80EB0" w:rsidRPr="00D80EB0" w:rsidRDefault="007050D5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575.994</w:t>
            </w:r>
            <w:r w:rsidR="00BC1048">
              <w:rPr>
                <w:sz w:val="24"/>
              </w:rPr>
              <w:t>,20</w:t>
            </w:r>
          </w:p>
          <w:p w:rsidR="00D80EB0" w:rsidRDefault="00BC1048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218.397,02</w:t>
            </w:r>
          </w:p>
          <w:p w:rsidR="0012451B" w:rsidRPr="00D80EB0" w:rsidRDefault="00BC1048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-9.933</w:t>
            </w:r>
            <w:r w:rsidR="0012451B">
              <w:rPr>
                <w:sz w:val="24"/>
              </w:rPr>
              <w:t>,</w:t>
            </w:r>
            <w:r>
              <w:rPr>
                <w:sz w:val="24"/>
              </w:rPr>
              <w:t>34</w:t>
            </w:r>
          </w:p>
          <w:p w:rsidR="00D80EB0" w:rsidRDefault="0012451B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  <w:r w:rsidR="00BC1048">
              <w:rPr>
                <w:sz w:val="24"/>
              </w:rPr>
              <w:t>633</w:t>
            </w:r>
            <w:r>
              <w:rPr>
                <w:sz w:val="24"/>
              </w:rPr>
              <w:t>,</w:t>
            </w:r>
            <w:r w:rsidR="00BC1048">
              <w:rPr>
                <w:sz w:val="24"/>
              </w:rPr>
              <w:t>34</w:t>
            </w:r>
          </w:p>
          <w:p w:rsidR="00A611DB" w:rsidRDefault="007A29E4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BC1048">
              <w:rPr>
                <w:sz w:val="24"/>
              </w:rPr>
              <w:t>431</w:t>
            </w:r>
            <w:r>
              <w:rPr>
                <w:sz w:val="24"/>
              </w:rPr>
              <w:t>,</w:t>
            </w:r>
            <w:r w:rsidR="00BC1048">
              <w:rPr>
                <w:sz w:val="24"/>
              </w:rPr>
              <w:t>93</w:t>
            </w:r>
          </w:p>
          <w:p w:rsidR="00C71D22" w:rsidRDefault="00C71D22" w:rsidP="00D80EB0">
            <w:pPr>
              <w:pStyle w:val="Corpodetexto"/>
              <w:jc w:val="right"/>
              <w:rPr>
                <w:b/>
                <w:sz w:val="24"/>
              </w:rPr>
            </w:pPr>
          </w:p>
          <w:p w:rsidR="00D80EB0" w:rsidRPr="003871B8" w:rsidRDefault="00E767AC" w:rsidP="007A29E4">
            <w:pPr>
              <w:pStyle w:val="Corpodetex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 w:rsidR="00BC1048">
              <w:rPr>
                <w:b/>
                <w:sz w:val="24"/>
              </w:rPr>
              <w:t>4</w:t>
            </w:r>
            <w:r w:rsidR="007A29E4">
              <w:rPr>
                <w:b/>
                <w:sz w:val="24"/>
              </w:rPr>
              <w:t>.</w:t>
            </w:r>
            <w:r w:rsidR="00BC1048">
              <w:rPr>
                <w:b/>
                <w:sz w:val="24"/>
              </w:rPr>
              <w:t>238</w:t>
            </w:r>
            <w:r w:rsidR="007A29E4">
              <w:rPr>
                <w:b/>
                <w:sz w:val="24"/>
              </w:rPr>
              <w:t>,</w:t>
            </w:r>
            <w:r w:rsidR="00BC1048">
              <w:rPr>
                <w:b/>
                <w:sz w:val="24"/>
              </w:rPr>
              <w:t>24</w:t>
            </w:r>
          </w:p>
        </w:tc>
      </w:tr>
      <w:tr w:rsidR="0012451B" w:rsidTr="00D80EB0">
        <w:tc>
          <w:tcPr>
            <w:tcW w:w="7621" w:type="dxa"/>
          </w:tcPr>
          <w:p w:rsidR="0012451B" w:rsidRDefault="0012451B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t>VARIAÇÕES PATRIMONIAIS QUALITATIVAS</w:t>
            </w:r>
          </w:p>
          <w:p w:rsidR="00FE1D51" w:rsidRPr="00D80EB0" w:rsidRDefault="00FE1D51" w:rsidP="00D80EB0">
            <w:pPr>
              <w:pStyle w:val="Corpodetexto"/>
              <w:ind w:firstLine="1080"/>
              <w:rPr>
                <w:sz w:val="24"/>
              </w:rPr>
            </w:pPr>
            <w:r>
              <w:rPr>
                <w:sz w:val="24"/>
              </w:rPr>
              <w:t>Incorporação de Ativos</w:t>
            </w:r>
          </w:p>
        </w:tc>
        <w:tc>
          <w:tcPr>
            <w:tcW w:w="1798" w:type="dxa"/>
          </w:tcPr>
          <w:p w:rsidR="0012451B" w:rsidRDefault="0012451B" w:rsidP="00D80EB0">
            <w:pPr>
              <w:pStyle w:val="Corpodetexto"/>
              <w:jc w:val="right"/>
              <w:rPr>
                <w:sz w:val="24"/>
              </w:rPr>
            </w:pPr>
          </w:p>
          <w:p w:rsidR="00FE1D51" w:rsidRPr="00D80EB0" w:rsidRDefault="00BC1048" w:rsidP="00D80EB0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FE1D51">
              <w:rPr>
                <w:sz w:val="24"/>
              </w:rPr>
              <w:t>.</w:t>
            </w:r>
            <w:r>
              <w:rPr>
                <w:sz w:val="24"/>
              </w:rPr>
              <w:t>183</w:t>
            </w:r>
            <w:r w:rsidR="00FE1D51">
              <w:rPr>
                <w:sz w:val="24"/>
              </w:rPr>
              <w:t>,00</w:t>
            </w:r>
          </w:p>
        </w:tc>
      </w:tr>
    </w:tbl>
    <w:p w:rsidR="00FE1D51" w:rsidRDefault="00FE1D51">
      <w:pPr>
        <w:pStyle w:val="Corpodetexto"/>
        <w:rPr>
          <w:sz w:val="28"/>
        </w:rPr>
      </w:pPr>
    </w:p>
    <w:p w:rsidR="00FE1D51" w:rsidRDefault="00FE1D51" w:rsidP="00FE1D51">
      <w:pPr>
        <w:jc w:val="both"/>
        <w:rPr>
          <w:sz w:val="28"/>
          <w:szCs w:val="28"/>
        </w:rPr>
      </w:pPr>
      <w:r w:rsidRPr="001B6865">
        <w:rPr>
          <w:sz w:val="28"/>
          <w:szCs w:val="28"/>
        </w:rPr>
        <w:t xml:space="preserve">Comparando o repasse financeiro recebido do poder executivo do exercício anterior em relação ao repasse recebido no exercício em análise, chega-se a um </w:t>
      </w:r>
      <w:r w:rsidR="00AD055A">
        <w:rPr>
          <w:sz w:val="28"/>
          <w:szCs w:val="28"/>
        </w:rPr>
        <w:t>a</w:t>
      </w:r>
      <w:r w:rsidRPr="001B6865">
        <w:rPr>
          <w:sz w:val="28"/>
          <w:szCs w:val="28"/>
        </w:rPr>
        <w:t xml:space="preserve">créscimo de </w:t>
      </w:r>
      <w:r w:rsidR="00AD055A">
        <w:rPr>
          <w:sz w:val="28"/>
          <w:szCs w:val="28"/>
        </w:rPr>
        <w:t>7</w:t>
      </w:r>
      <w:r w:rsidRPr="001B6865">
        <w:rPr>
          <w:sz w:val="28"/>
          <w:szCs w:val="28"/>
        </w:rPr>
        <w:t>,</w:t>
      </w:r>
      <w:r w:rsidR="00AD055A">
        <w:rPr>
          <w:sz w:val="28"/>
          <w:szCs w:val="28"/>
        </w:rPr>
        <w:t>82</w:t>
      </w:r>
      <w:r w:rsidRPr="001B6865">
        <w:rPr>
          <w:sz w:val="28"/>
          <w:szCs w:val="28"/>
        </w:rPr>
        <w:t xml:space="preserve">% </w:t>
      </w:r>
      <w:r w:rsidR="00367607">
        <w:rPr>
          <w:sz w:val="28"/>
          <w:szCs w:val="28"/>
        </w:rPr>
        <w:t xml:space="preserve">resultado de aumento </w:t>
      </w:r>
      <w:r w:rsidRPr="001B6865">
        <w:rPr>
          <w:sz w:val="28"/>
          <w:szCs w:val="28"/>
        </w:rPr>
        <w:t>de impostos que servem de base de cálculo para o percentual de 7% do total de receitas e impostos a serem repassados aos cofres do poder legislativo municipal</w:t>
      </w:r>
      <w:r w:rsidR="00367607">
        <w:rPr>
          <w:sz w:val="28"/>
          <w:szCs w:val="28"/>
        </w:rPr>
        <w:t>, conforme legislação pertinente</w:t>
      </w:r>
      <w:r w:rsidRPr="001B6865">
        <w:rPr>
          <w:sz w:val="28"/>
          <w:szCs w:val="28"/>
        </w:rPr>
        <w:t>.</w:t>
      </w:r>
    </w:p>
    <w:p w:rsidR="002F0468" w:rsidRDefault="002F0468" w:rsidP="00FE1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 </w:t>
      </w:r>
      <w:r w:rsidRPr="002F0468">
        <w:rPr>
          <w:b/>
          <w:sz w:val="28"/>
          <w:szCs w:val="28"/>
        </w:rPr>
        <w:t>Variações Patrimoniais Aumentativas</w:t>
      </w:r>
      <w:r w:rsidRPr="002F0468">
        <w:rPr>
          <w:sz w:val="28"/>
          <w:szCs w:val="28"/>
        </w:rPr>
        <w:t xml:space="preserve"> </w:t>
      </w:r>
      <w:r>
        <w:rPr>
          <w:sz w:val="28"/>
          <w:szCs w:val="28"/>
        </w:rPr>
        <w:t>aparece as contas:</w:t>
      </w:r>
    </w:p>
    <w:p w:rsidR="002F0468" w:rsidRDefault="002F0468" w:rsidP="00FE1D51">
      <w:pPr>
        <w:jc w:val="both"/>
        <w:rPr>
          <w:sz w:val="28"/>
          <w:szCs w:val="28"/>
        </w:rPr>
      </w:pPr>
      <w:r>
        <w:rPr>
          <w:sz w:val="28"/>
          <w:szCs w:val="28"/>
        </w:rPr>
        <w:t>Transferências Intragovernamentais no valor de R$. 823.278,96 que representa o montante transferido do Poder Executivo Municipal para este Poder Legislativo Municipal.</w:t>
      </w:r>
    </w:p>
    <w:p w:rsidR="003C7364" w:rsidRPr="001B6865" w:rsidRDefault="003C7364" w:rsidP="00FE1D51">
      <w:pPr>
        <w:jc w:val="both"/>
        <w:rPr>
          <w:sz w:val="28"/>
          <w:szCs w:val="28"/>
        </w:rPr>
      </w:pPr>
      <w:r>
        <w:rPr>
          <w:sz w:val="28"/>
          <w:szCs w:val="28"/>
        </w:rPr>
        <w:t>Outras Transferências e Delegações Recebidas no valor de R$. 1.387,23 que corresponde as doações de combustível para veículo desta Casa Legislativa, que ocorreu no exercício de 2019</w:t>
      </w:r>
      <w:r w:rsidR="00016AB0">
        <w:rPr>
          <w:sz w:val="28"/>
          <w:szCs w:val="28"/>
        </w:rPr>
        <w:t>, onde somadas temos Variações Patrimoniais Aumentativas no valor total de R$. 824.666,19.</w:t>
      </w:r>
    </w:p>
    <w:p w:rsidR="00FE1D51" w:rsidRPr="00FE1D51" w:rsidRDefault="00FE1D51" w:rsidP="00FE1D51">
      <w:pPr>
        <w:jc w:val="both"/>
        <w:rPr>
          <w:sz w:val="28"/>
          <w:szCs w:val="28"/>
        </w:rPr>
      </w:pPr>
      <w:r w:rsidRPr="002F0468">
        <w:rPr>
          <w:sz w:val="28"/>
          <w:szCs w:val="28"/>
        </w:rPr>
        <w:lastRenderedPageBreak/>
        <w:t>Quanto as</w:t>
      </w:r>
      <w:r w:rsidRPr="002F0468">
        <w:rPr>
          <w:b/>
          <w:sz w:val="28"/>
          <w:szCs w:val="28"/>
        </w:rPr>
        <w:t xml:space="preserve"> Variações Patrimoniais Diminutivas</w:t>
      </w:r>
      <w:r w:rsidRPr="001B6865">
        <w:rPr>
          <w:sz w:val="28"/>
          <w:szCs w:val="28"/>
        </w:rPr>
        <w:t xml:space="preserve">, conforme demonstrado no quadro </w:t>
      </w:r>
      <w:r w:rsidR="009610C4" w:rsidRPr="001B6865">
        <w:rPr>
          <w:sz w:val="28"/>
          <w:szCs w:val="28"/>
        </w:rPr>
        <w:t>acima</w:t>
      </w:r>
      <w:r w:rsidRPr="001B6865">
        <w:rPr>
          <w:sz w:val="28"/>
          <w:szCs w:val="28"/>
        </w:rPr>
        <w:t>, as despesas se comportaram</w:t>
      </w:r>
      <w:r w:rsidRPr="00BC1048">
        <w:rPr>
          <w:color w:val="C0504D" w:themeColor="accent2"/>
          <w:sz w:val="28"/>
          <w:szCs w:val="28"/>
        </w:rPr>
        <w:t xml:space="preserve"> </w:t>
      </w:r>
      <w:r w:rsidRPr="00FE1D51">
        <w:rPr>
          <w:sz w:val="28"/>
          <w:szCs w:val="28"/>
        </w:rPr>
        <w:t>em face do repasse recebido pelo poder executivo municipal, conforme pode ser observado abaixo:</w:t>
      </w:r>
    </w:p>
    <w:p w:rsidR="00FE1D51" w:rsidRPr="00FE1D51" w:rsidRDefault="00FE1D51" w:rsidP="00FE1D51">
      <w:pPr>
        <w:jc w:val="both"/>
        <w:rPr>
          <w:sz w:val="28"/>
          <w:szCs w:val="28"/>
        </w:rPr>
      </w:pPr>
      <w:r w:rsidRPr="00FE1D51">
        <w:rPr>
          <w:sz w:val="28"/>
          <w:szCs w:val="28"/>
        </w:rPr>
        <w:t xml:space="preserve">As despesas com Pessoal e Encargos, somam no final do exercício um total de R$ </w:t>
      </w:r>
      <w:r w:rsidR="00367607">
        <w:rPr>
          <w:sz w:val="28"/>
          <w:szCs w:val="28"/>
        </w:rPr>
        <w:t>575.994,20</w:t>
      </w:r>
      <w:r w:rsidRPr="00FE1D5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quinhentos e </w:t>
      </w:r>
      <w:r w:rsidR="00367607">
        <w:rPr>
          <w:sz w:val="28"/>
          <w:szCs w:val="28"/>
        </w:rPr>
        <w:t>setenta e cinco</w:t>
      </w:r>
      <w:r>
        <w:rPr>
          <w:sz w:val="28"/>
          <w:szCs w:val="28"/>
        </w:rPr>
        <w:t xml:space="preserve"> mil </w:t>
      </w:r>
      <w:r w:rsidR="00367607">
        <w:rPr>
          <w:sz w:val="28"/>
          <w:szCs w:val="28"/>
        </w:rPr>
        <w:t xml:space="preserve">novecentos e noventa e quatro </w:t>
      </w:r>
      <w:r>
        <w:rPr>
          <w:sz w:val="28"/>
          <w:szCs w:val="28"/>
        </w:rPr>
        <w:t xml:space="preserve">reais </w:t>
      </w:r>
      <w:r w:rsidR="00367607">
        <w:rPr>
          <w:sz w:val="28"/>
          <w:szCs w:val="28"/>
        </w:rPr>
        <w:t xml:space="preserve">vinte </w:t>
      </w:r>
      <w:r>
        <w:rPr>
          <w:sz w:val="28"/>
          <w:szCs w:val="28"/>
        </w:rPr>
        <w:t>centavos</w:t>
      </w:r>
      <w:r w:rsidRPr="00FE1D51">
        <w:rPr>
          <w:sz w:val="28"/>
          <w:szCs w:val="28"/>
        </w:rPr>
        <w:t>).</w:t>
      </w:r>
    </w:p>
    <w:p w:rsidR="00FE1D51" w:rsidRPr="00FE1D51" w:rsidRDefault="00FE1D51" w:rsidP="00FE1D51">
      <w:pPr>
        <w:jc w:val="both"/>
        <w:rPr>
          <w:sz w:val="28"/>
          <w:szCs w:val="28"/>
        </w:rPr>
      </w:pPr>
      <w:r w:rsidRPr="00FE1D51">
        <w:rPr>
          <w:sz w:val="28"/>
          <w:szCs w:val="28"/>
        </w:rPr>
        <w:t xml:space="preserve">Quanto à conta </w:t>
      </w:r>
      <w:r w:rsidRPr="00FE1D51">
        <w:rPr>
          <w:b/>
          <w:sz w:val="28"/>
          <w:szCs w:val="28"/>
        </w:rPr>
        <w:t xml:space="preserve">Variações Patrimoniais Diminutivas Financeiras, </w:t>
      </w:r>
      <w:r w:rsidRPr="00FE1D51">
        <w:rPr>
          <w:sz w:val="28"/>
          <w:szCs w:val="28"/>
        </w:rPr>
        <w:t xml:space="preserve">se trata dos gastos com Auxílio-Alimentação, Conforme Resolução </w:t>
      </w:r>
      <w:r w:rsidR="00367607">
        <w:rPr>
          <w:sz w:val="28"/>
          <w:szCs w:val="28"/>
        </w:rPr>
        <w:t xml:space="preserve">002/2020 </w:t>
      </w:r>
      <w:r w:rsidRPr="00FE1D51">
        <w:rPr>
          <w:sz w:val="28"/>
          <w:szCs w:val="28"/>
        </w:rPr>
        <w:t xml:space="preserve">deste poder legislativo, num total de R$ </w:t>
      </w:r>
      <w:r>
        <w:rPr>
          <w:sz w:val="28"/>
          <w:szCs w:val="28"/>
        </w:rPr>
        <w:t>29.</w:t>
      </w:r>
      <w:r w:rsidR="00367607">
        <w:rPr>
          <w:sz w:val="28"/>
          <w:szCs w:val="28"/>
        </w:rPr>
        <w:t>633</w:t>
      </w:r>
      <w:r>
        <w:rPr>
          <w:sz w:val="28"/>
          <w:szCs w:val="28"/>
        </w:rPr>
        <w:t>,</w:t>
      </w:r>
      <w:r w:rsidR="00367607">
        <w:rPr>
          <w:sz w:val="28"/>
          <w:szCs w:val="28"/>
        </w:rPr>
        <w:t>34</w:t>
      </w:r>
      <w:r w:rsidRPr="00FE1D51">
        <w:rPr>
          <w:sz w:val="28"/>
          <w:szCs w:val="28"/>
        </w:rPr>
        <w:t xml:space="preserve">, que de acordo com a lei, se tratam de </w:t>
      </w:r>
      <w:r w:rsidRPr="00FE1D51">
        <w:rPr>
          <w:b/>
          <w:sz w:val="28"/>
          <w:szCs w:val="28"/>
        </w:rPr>
        <w:t>valores a título indenizatório</w:t>
      </w:r>
      <w:r w:rsidRPr="00FE1D51">
        <w:rPr>
          <w:sz w:val="28"/>
          <w:szCs w:val="28"/>
        </w:rPr>
        <w:t>, pago aos servidores municipais da Câmara Municipal de São Felipe D Oeste, ora, pago também ao poder executivo municipal.</w:t>
      </w:r>
      <w:r>
        <w:rPr>
          <w:sz w:val="28"/>
          <w:szCs w:val="28"/>
        </w:rPr>
        <w:t xml:space="preserve"> Tendo em vista que nos últimos </w:t>
      </w:r>
      <w:r w:rsidR="00516918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516918">
        <w:rPr>
          <w:sz w:val="28"/>
          <w:szCs w:val="28"/>
        </w:rPr>
        <w:t>seis</w:t>
      </w:r>
      <w:r>
        <w:rPr>
          <w:sz w:val="28"/>
          <w:szCs w:val="28"/>
        </w:rPr>
        <w:t xml:space="preserve">) anos não </w:t>
      </w:r>
      <w:r w:rsidR="00054D17">
        <w:rPr>
          <w:sz w:val="28"/>
          <w:szCs w:val="28"/>
        </w:rPr>
        <w:t xml:space="preserve">ter </w:t>
      </w:r>
      <w:r>
        <w:rPr>
          <w:sz w:val="28"/>
          <w:szCs w:val="28"/>
        </w:rPr>
        <w:t>sido reajustado salários municipais, para amenizar temos com</w:t>
      </w:r>
      <w:r w:rsidR="00054D17">
        <w:rPr>
          <w:sz w:val="28"/>
          <w:szCs w:val="28"/>
        </w:rPr>
        <w:t xml:space="preserve">pensado com aumento pelo menos </w:t>
      </w:r>
      <w:r>
        <w:rPr>
          <w:sz w:val="28"/>
          <w:szCs w:val="28"/>
        </w:rPr>
        <w:t>no auxílio-alimentação.</w:t>
      </w:r>
    </w:p>
    <w:p w:rsidR="00FE1D51" w:rsidRPr="00FE1D51" w:rsidRDefault="00FE1D51" w:rsidP="00FE1D51">
      <w:pPr>
        <w:jc w:val="both"/>
        <w:rPr>
          <w:sz w:val="28"/>
          <w:szCs w:val="28"/>
        </w:rPr>
      </w:pPr>
      <w:r w:rsidRPr="00FE1D51">
        <w:rPr>
          <w:sz w:val="28"/>
          <w:szCs w:val="28"/>
        </w:rPr>
        <w:t xml:space="preserve">No tocante as despesas com Uso de Bens, Serviços e Consumo de Capital Fixo, os gastos variam entre o Uso de Material de Consumo e Serviços, perfazendo um total geral de R$ </w:t>
      </w:r>
      <w:r>
        <w:rPr>
          <w:sz w:val="28"/>
          <w:szCs w:val="28"/>
        </w:rPr>
        <w:t>2</w:t>
      </w:r>
      <w:r w:rsidR="00697804">
        <w:rPr>
          <w:sz w:val="28"/>
          <w:szCs w:val="28"/>
        </w:rPr>
        <w:t>18.397,02</w:t>
      </w:r>
      <w:r w:rsidRPr="00FE1D51">
        <w:rPr>
          <w:sz w:val="28"/>
          <w:szCs w:val="28"/>
        </w:rPr>
        <w:t xml:space="preserve"> (Duzentos e </w:t>
      </w:r>
      <w:r>
        <w:rPr>
          <w:sz w:val="28"/>
          <w:szCs w:val="28"/>
        </w:rPr>
        <w:t>Dez</w:t>
      </w:r>
      <w:r w:rsidR="00697804">
        <w:rPr>
          <w:sz w:val="28"/>
          <w:szCs w:val="28"/>
        </w:rPr>
        <w:t>oito Mil Trezentos e Noventa e Sete</w:t>
      </w:r>
      <w:r w:rsidRPr="00FE1D51">
        <w:rPr>
          <w:sz w:val="28"/>
          <w:szCs w:val="28"/>
        </w:rPr>
        <w:t xml:space="preserve"> Reais </w:t>
      </w:r>
      <w:r w:rsidR="00697804">
        <w:rPr>
          <w:sz w:val="28"/>
          <w:szCs w:val="28"/>
        </w:rPr>
        <w:t>Dois</w:t>
      </w:r>
      <w:r>
        <w:rPr>
          <w:sz w:val="28"/>
          <w:szCs w:val="28"/>
        </w:rPr>
        <w:t xml:space="preserve"> </w:t>
      </w:r>
      <w:r w:rsidRPr="00FE1D51">
        <w:rPr>
          <w:sz w:val="28"/>
          <w:szCs w:val="28"/>
        </w:rPr>
        <w:t>Centavos).</w:t>
      </w:r>
    </w:p>
    <w:p w:rsidR="00FE1D51" w:rsidRPr="00FE1D51" w:rsidRDefault="00FE1D51" w:rsidP="00FE1D51">
      <w:pPr>
        <w:jc w:val="both"/>
        <w:rPr>
          <w:sz w:val="28"/>
          <w:szCs w:val="28"/>
        </w:rPr>
      </w:pPr>
      <w:r w:rsidRPr="00FE1D51">
        <w:rPr>
          <w:sz w:val="28"/>
          <w:szCs w:val="28"/>
        </w:rPr>
        <w:t xml:space="preserve">Na conta Transferências e Delegações Concedidas aparece registrada o valor de R$ </w:t>
      </w:r>
      <w:r w:rsidR="00133F7C">
        <w:rPr>
          <w:sz w:val="28"/>
          <w:szCs w:val="28"/>
        </w:rPr>
        <w:t>1.</w:t>
      </w:r>
      <w:r w:rsidR="00697804">
        <w:rPr>
          <w:sz w:val="28"/>
          <w:szCs w:val="28"/>
        </w:rPr>
        <w:t>431</w:t>
      </w:r>
      <w:r w:rsidR="00133F7C">
        <w:rPr>
          <w:sz w:val="28"/>
          <w:szCs w:val="28"/>
        </w:rPr>
        <w:t>,</w:t>
      </w:r>
      <w:r w:rsidR="00697804">
        <w:rPr>
          <w:sz w:val="28"/>
          <w:szCs w:val="28"/>
        </w:rPr>
        <w:t>93</w:t>
      </w:r>
      <w:r w:rsidRPr="00FE1D51">
        <w:rPr>
          <w:sz w:val="28"/>
          <w:szCs w:val="28"/>
        </w:rPr>
        <w:t xml:space="preserve"> (</w:t>
      </w:r>
      <w:r w:rsidR="00133F7C">
        <w:rPr>
          <w:sz w:val="28"/>
          <w:szCs w:val="28"/>
        </w:rPr>
        <w:t>Hum Mil Qu</w:t>
      </w:r>
      <w:r w:rsidR="00797AC7">
        <w:rPr>
          <w:sz w:val="28"/>
          <w:szCs w:val="28"/>
        </w:rPr>
        <w:t xml:space="preserve">atrocentos e Trinta e Um </w:t>
      </w:r>
      <w:r w:rsidR="00133F7C">
        <w:rPr>
          <w:sz w:val="28"/>
          <w:szCs w:val="28"/>
        </w:rPr>
        <w:t xml:space="preserve">Reais </w:t>
      </w:r>
      <w:r w:rsidR="00797AC7">
        <w:rPr>
          <w:sz w:val="28"/>
          <w:szCs w:val="28"/>
        </w:rPr>
        <w:t xml:space="preserve">Noventa e Três </w:t>
      </w:r>
      <w:r w:rsidR="00133F7C">
        <w:rPr>
          <w:sz w:val="28"/>
          <w:szCs w:val="28"/>
        </w:rPr>
        <w:t>Centavos</w:t>
      </w:r>
      <w:r w:rsidRPr="00FE1D51">
        <w:rPr>
          <w:sz w:val="28"/>
          <w:szCs w:val="28"/>
        </w:rPr>
        <w:t>) referente à devolução do saldo não utilizado aos cofres do poder executivo municipal.</w:t>
      </w:r>
    </w:p>
    <w:p w:rsidR="00AC6016" w:rsidRDefault="00FE1D51" w:rsidP="00EE1801">
      <w:pPr>
        <w:pStyle w:val="Corpodetexto"/>
        <w:rPr>
          <w:b/>
          <w:sz w:val="28"/>
          <w:szCs w:val="28"/>
        </w:rPr>
      </w:pPr>
      <w:r w:rsidRPr="00FE1D51">
        <w:rPr>
          <w:sz w:val="28"/>
          <w:szCs w:val="28"/>
        </w:rPr>
        <w:t xml:space="preserve">Em seguida apurando-se a relação entre o total das Variações Patrimoniais Aumentativas e o total das Variações Patrimoniais Diminutivas, obteve-se um </w:t>
      </w:r>
      <w:r w:rsidR="00EE4F03">
        <w:rPr>
          <w:b/>
          <w:sz w:val="28"/>
          <w:szCs w:val="28"/>
        </w:rPr>
        <w:t>Déficit no resultado Patrimonial</w:t>
      </w:r>
      <w:r w:rsidRPr="00FE1D51">
        <w:rPr>
          <w:b/>
          <w:sz w:val="28"/>
          <w:szCs w:val="28"/>
        </w:rPr>
        <w:t xml:space="preserve"> do Exercício de R$ </w:t>
      </w:r>
      <w:r w:rsidR="00797AC7">
        <w:rPr>
          <w:b/>
          <w:sz w:val="28"/>
          <w:szCs w:val="28"/>
        </w:rPr>
        <w:t>4</w:t>
      </w:r>
      <w:r w:rsidRPr="00FE1D51">
        <w:rPr>
          <w:b/>
          <w:sz w:val="28"/>
          <w:szCs w:val="28"/>
        </w:rPr>
        <w:t>.</w:t>
      </w:r>
      <w:r w:rsidR="00797AC7">
        <w:rPr>
          <w:b/>
          <w:sz w:val="28"/>
          <w:szCs w:val="28"/>
        </w:rPr>
        <w:t>238</w:t>
      </w:r>
      <w:r w:rsidRPr="00FE1D51">
        <w:rPr>
          <w:b/>
          <w:sz w:val="28"/>
          <w:szCs w:val="28"/>
        </w:rPr>
        <w:t>,</w:t>
      </w:r>
      <w:r w:rsidR="00797AC7">
        <w:rPr>
          <w:b/>
          <w:sz w:val="28"/>
          <w:szCs w:val="28"/>
        </w:rPr>
        <w:t>24</w:t>
      </w:r>
      <w:r w:rsidRPr="00FE1D51">
        <w:rPr>
          <w:b/>
          <w:sz w:val="28"/>
          <w:szCs w:val="28"/>
        </w:rPr>
        <w:t xml:space="preserve"> (</w:t>
      </w:r>
      <w:r w:rsidR="00797AC7">
        <w:rPr>
          <w:b/>
          <w:sz w:val="28"/>
          <w:szCs w:val="28"/>
        </w:rPr>
        <w:t>Quatro Mil</w:t>
      </w:r>
      <w:r w:rsidRPr="00FE1D51">
        <w:rPr>
          <w:b/>
          <w:sz w:val="28"/>
          <w:szCs w:val="28"/>
        </w:rPr>
        <w:t xml:space="preserve"> </w:t>
      </w:r>
      <w:r w:rsidR="00EE4F03">
        <w:rPr>
          <w:b/>
          <w:sz w:val="28"/>
          <w:szCs w:val="28"/>
        </w:rPr>
        <w:t xml:space="preserve">Duzentos </w:t>
      </w:r>
      <w:r w:rsidR="00797AC7">
        <w:rPr>
          <w:b/>
          <w:sz w:val="28"/>
          <w:szCs w:val="28"/>
        </w:rPr>
        <w:t xml:space="preserve">Trinta e Oito </w:t>
      </w:r>
      <w:r w:rsidR="00EE4F03">
        <w:rPr>
          <w:b/>
          <w:sz w:val="28"/>
          <w:szCs w:val="28"/>
        </w:rPr>
        <w:t>R</w:t>
      </w:r>
      <w:r w:rsidRPr="00FE1D51">
        <w:rPr>
          <w:b/>
          <w:sz w:val="28"/>
          <w:szCs w:val="28"/>
        </w:rPr>
        <w:t xml:space="preserve">eais </w:t>
      </w:r>
      <w:r w:rsidR="00797AC7">
        <w:rPr>
          <w:b/>
          <w:sz w:val="28"/>
          <w:szCs w:val="28"/>
        </w:rPr>
        <w:t>Vinte e Quatro</w:t>
      </w:r>
      <w:r w:rsidR="00EE4F03">
        <w:rPr>
          <w:b/>
          <w:sz w:val="28"/>
          <w:szCs w:val="28"/>
        </w:rPr>
        <w:t xml:space="preserve"> </w:t>
      </w:r>
      <w:r w:rsidRPr="00FE1D51">
        <w:rPr>
          <w:b/>
          <w:sz w:val="28"/>
          <w:szCs w:val="28"/>
        </w:rPr>
        <w:t>Centavos)</w:t>
      </w:r>
      <w:r w:rsidR="001E78EA">
        <w:rPr>
          <w:b/>
          <w:sz w:val="28"/>
          <w:szCs w:val="28"/>
        </w:rPr>
        <w:t>.</w:t>
      </w:r>
    </w:p>
    <w:p w:rsidR="001E78EA" w:rsidRDefault="001E78EA" w:rsidP="00EE1801">
      <w:pPr>
        <w:pStyle w:val="Corpodetexto"/>
        <w:rPr>
          <w:sz w:val="28"/>
          <w:szCs w:val="28"/>
        </w:rPr>
      </w:pPr>
    </w:p>
    <w:p w:rsidR="00B01BFC" w:rsidRDefault="00716F3C" w:rsidP="00716F3C">
      <w:pPr>
        <w:pStyle w:val="Corpodetexto"/>
        <w:jc w:val="center"/>
        <w:rPr>
          <w:b/>
          <w:sz w:val="28"/>
          <w:szCs w:val="28"/>
        </w:rPr>
      </w:pPr>
      <w:r w:rsidRPr="00CB5D98">
        <w:rPr>
          <w:b/>
          <w:sz w:val="28"/>
          <w:szCs w:val="28"/>
        </w:rPr>
        <w:t>V - DEMONSTRATIVO DESPESAS COM PESSOAL.</w:t>
      </w:r>
    </w:p>
    <w:p w:rsidR="00EA63FD" w:rsidRDefault="00EA63FD" w:rsidP="00716F3C">
      <w:pPr>
        <w:pStyle w:val="Corpodetex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(Art. 20 Inciso III alínea a</w:t>
      </w:r>
      <w:r w:rsidR="00F55790">
        <w:rPr>
          <w:b/>
          <w:sz w:val="28"/>
          <w:szCs w:val="28"/>
        </w:rPr>
        <w:t>, 101/2000</w:t>
      </w:r>
      <w:r>
        <w:rPr>
          <w:b/>
          <w:sz w:val="28"/>
          <w:szCs w:val="28"/>
        </w:rPr>
        <w:t xml:space="preserve">) </w:t>
      </w:r>
    </w:p>
    <w:p w:rsidR="007F5153" w:rsidRPr="00CB5D98" w:rsidRDefault="007F5153" w:rsidP="00716F3C">
      <w:pPr>
        <w:pStyle w:val="Corpodetexto"/>
        <w:jc w:val="center"/>
        <w:rPr>
          <w:b/>
          <w:sz w:val="28"/>
          <w:szCs w:val="28"/>
        </w:rPr>
      </w:pPr>
    </w:p>
    <w:p w:rsidR="00716F3C" w:rsidRPr="00F23291" w:rsidRDefault="00716F3C" w:rsidP="00716F3C">
      <w:pPr>
        <w:pStyle w:val="Corpodetexto"/>
        <w:jc w:val="center"/>
        <w:rPr>
          <w:b/>
          <w:sz w:val="18"/>
          <w:szCs w:val="18"/>
        </w:rPr>
      </w:pPr>
    </w:p>
    <w:p w:rsidR="00B01BFC" w:rsidRDefault="00B01BFC" w:rsidP="00EE1801">
      <w:pPr>
        <w:pStyle w:val="Corpodetexto"/>
        <w:rPr>
          <w:sz w:val="28"/>
          <w:szCs w:val="28"/>
        </w:rPr>
      </w:pPr>
      <w:r w:rsidRPr="00CB5D98">
        <w:rPr>
          <w:sz w:val="28"/>
          <w:szCs w:val="28"/>
        </w:rPr>
        <w:t xml:space="preserve">A despesa total com pessoal do Poder Legislativo de São Felipe D’Oeste consistiu, no </w:t>
      </w:r>
      <w:r w:rsidR="00716F3C" w:rsidRPr="00CB5D98">
        <w:rPr>
          <w:sz w:val="28"/>
          <w:szCs w:val="28"/>
        </w:rPr>
        <w:t>exercício de 201</w:t>
      </w:r>
      <w:r w:rsidR="001E78EA">
        <w:rPr>
          <w:sz w:val="28"/>
          <w:szCs w:val="28"/>
        </w:rPr>
        <w:t>9</w:t>
      </w:r>
      <w:r w:rsidRPr="00CB5D98">
        <w:rPr>
          <w:sz w:val="28"/>
          <w:szCs w:val="28"/>
        </w:rPr>
        <w:t xml:space="preserve">, em </w:t>
      </w:r>
      <w:r w:rsidRPr="00CB5D98">
        <w:rPr>
          <w:b/>
          <w:sz w:val="28"/>
          <w:szCs w:val="28"/>
        </w:rPr>
        <w:t xml:space="preserve">R$ </w:t>
      </w:r>
      <w:r w:rsidR="001E78EA">
        <w:rPr>
          <w:b/>
          <w:sz w:val="28"/>
          <w:szCs w:val="28"/>
        </w:rPr>
        <w:t>575.994,20</w:t>
      </w:r>
      <w:r w:rsidRPr="00CB5D98">
        <w:rPr>
          <w:sz w:val="28"/>
          <w:szCs w:val="28"/>
        </w:rPr>
        <w:t xml:space="preserve"> (</w:t>
      </w:r>
      <w:r w:rsidR="00716F3C" w:rsidRPr="00CB5D98">
        <w:rPr>
          <w:sz w:val="28"/>
          <w:szCs w:val="28"/>
        </w:rPr>
        <w:t xml:space="preserve">quinhentos e </w:t>
      </w:r>
      <w:r w:rsidR="001E78EA">
        <w:rPr>
          <w:sz w:val="28"/>
          <w:szCs w:val="28"/>
        </w:rPr>
        <w:t>setenta e cinco</w:t>
      </w:r>
      <w:r w:rsidR="00716F3C" w:rsidRPr="00CB5D98">
        <w:rPr>
          <w:sz w:val="28"/>
          <w:szCs w:val="28"/>
        </w:rPr>
        <w:t xml:space="preserve"> mil, </w:t>
      </w:r>
      <w:r w:rsidR="001E78EA">
        <w:rPr>
          <w:sz w:val="28"/>
          <w:szCs w:val="28"/>
        </w:rPr>
        <w:t xml:space="preserve">novecentos e noventa e quatro </w:t>
      </w:r>
      <w:r w:rsidR="00716F3C" w:rsidRPr="00CB5D98">
        <w:rPr>
          <w:sz w:val="28"/>
          <w:szCs w:val="28"/>
        </w:rPr>
        <w:t xml:space="preserve">reais </w:t>
      </w:r>
      <w:r w:rsidR="001E78EA">
        <w:rPr>
          <w:sz w:val="28"/>
          <w:szCs w:val="28"/>
        </w:rPr>
        <w:t xml:space="preserve">vinte </w:t>
      </w:r>
      <w:r w:rsidRPr="00CB5D98">
        <w:rPr>
          <w:sz w:val="28"/>
          <w:szCs w:val="28"/>
        </w:rPr>
        <w:t xml:space="preserve">centavos), que em confronto com a Receita Corrente Líquida do período, no valor de R$ </w:t>
      </w:r>
      <w:r w:rsidR="00BF67C8" w:rsidRPr="00CB5D98">
        <w:rPr>
          <w:sz w:val="28"/>
          <w:szCs w:val="28"/>
        </w:rPr>
        <w:t>17</w:t>
      </w:r>
      <w:r w:rsidRPr="00016AB0">
        <w:rPr>
          <w:sz w:val="28"/>
          <w:szCs w:val="28"/>
        </w:rPr>
        <w:t>.</w:t>
      </w:r>
      <w:r w:rsidR="00016AB0" w:rsidRPr="00016AB0">
        <w:rPr>
          <w:sz w:val="28"/>
          <w:szCs w:val="28"/>
        </w:rPr>
        <w:t xml:space="preserve">747.617,33 </w:t>
      </w:r>
      <w:r w:rsidRPr="00CB5D98">
        <w:rPr>
          <w:sz w:val="28"/>
          <w:szCs w:val="28"/>
        </w:rPr>
        <w:t>(</w:t>
      </w:r>
      <w:r w:rsidR="00BF67C8" w:rsidRPr="00CB5D98">
        <w:rPr>
          <w:sz w:val="28"/>
          <w:szCs w:val="28"/>
        </w:rPr>
        <w:t xml:space="preserve">Dezessete Milhões </w:t>
      </w:r>
      <w:r w:rsidR="00016AB0">
        <w:rPr>
          <w:sz w:val="28"/>
          <w:szCs w:val="28"/>
        </w:rPr>
        <w:t xml:space="preserve">Setecentos e Quarenta e Sete </w:t>
      </w:r>
      <w:r w:rsidR="00BF67C8" w:rsidRPr="00CB5D98">
        <w:rPr>
          <w:sz w:val="28"/>
          <w:szCs w:val="28"/>
        </w:rPr>
        <w:t>M</w:t>
      </w:r>
      <w:r w:rsidRPr="00CB5D98">
        <w:rPr>
          <w:sz w:val="28"/>
          <w:szCs w:val="28"/>
        </w:rPr>
        <w:t xml:space="preserve">il, </w:t>
      </w:r>
      <w:r w:rsidR="00BF67C8" w:rsidRPr="00CB5D98">
        <w:rPr>
          <w:sz w:val="28"/>
          <w:szCs w:val="28"/>
        </w:rPr>
        <w:t>Se</w:t>
      </w:r>
      <w:r w:rsidR="00016AB0">
        <w:rPr>
          <w:sz w:val="28"/>
          <w:szCs w:val="28"/>
        </w:rPr>
        <w:t>i</w:t>
      </w:r>
      <w:r w:rsidR="00BF67C8" w:rsidRPr="00CB5D98">
        <w:rPr>
          <w:sz w:val="28"/>
          <w:szCs w:val="28"/>
        </w:rPr>
        <w:t>s</w:t>
      </w:r>
      <w:r w:rsidR="00016AB0">
        <w:rPr>
          <w:sz w:val="28"/>
          <w:szCs w:val="28"/>
        </w:rPr>
        <w:t xml:space="preserve">centos e Dezessete </w:t>
      </w:r>
      <w:r w:rsidR="00BF67C8" w:rsidRPr="00CB5D98">
        <w:rPr>
          <w:sz w:val="28"/>
          <w:szCs w:val="28"/>
        </w:rPr>
        <w:t>R</w:t>
      </w:r>
      <w:r w:rsidRPr="00CB5D98">
        <w:rPr>
          <w:sz w:val="28"/>
          <w:szCs w:val="28"/>
        </w:rPr>
        <w:t xml:space="preserve">eais e </w:t>
      </w:r>
      <w:r w:rsidR="00BF67C8" w:rsidRPr="00CB5D98">
        <w:rPr>
          <w:sz w:val="28"/>
          <w:szCs w:val="28"/>
        </w:rPr>
        <w:t xml:space="preserve">Trinta e </w:t>
      </w:r>
      <w:r w:rsidR="00016AB0">
        <w:rPr>
          <w:sz w:val="28"/>
          <w:szCs w:val="28"/>
        </w:rPr>
        <w:t>Três</w:t>
      </w:r>
      <w:r w:rsidR="00BF67C8" w:rsidRPr="00CB5D98">
        <w:rPr>
          <w:sz w:val="28"/>
          <w:szCs w:val="28"/>
        </w:rPr>
        <w:t xml:space="preserve"> C</w:t>
      </w:r>
      <w:r w:rsidRPr="00CB5D98">
        <w:rPr>
          <w:sz w:val="28"/>
          <w:szCs w:val="28"/>
        </w:rPr>
        <w:t>entavos), atinge o percentual de participação de 3,</w:t>
      </w:r>
      <w:r w:rsidR="00016AB0">
        <w:rPr>
          <w:sz w:val="28"/>
          <w:szCs w:val="28"/>
        </w:rPr>
        <w:t>25</w:t>
      </w:r>
      <w:r w:rsidRPr="00CB5D98">
        <w:rPr>
          <w:sz w:val="28"/>
          <w:szCs w:val="28"/>
        </w:rPr>
        <w:t xml:space="preserve">%. Considerando-se que o limite legal é de 6%, de acordo com o artigo 20, inciso III, alínea </w:t>
      </w:r>
      <w:r w:rsidR="00EA63FD">
        <w:rPr>
          <w:sz w:val="28"/>
          <w:szCs w:val="28"/>
        </w:rPr>
        <w:t>a</w:t>
      </w:r>
      <w:r w:rsidRPr="00CB5D98">
        <w:rPr>
          <w:i/>
          <w:sz w:val="28"/>
          <w:szCs w:val="28"/>
        </w:rPr>
        <w:t xml:space="preserve"> </w:t>
      </w:r>
      <w:r w:rsidRPr="00CB5D98">
        <w:rPr>
          <w:sz w:val="28"/>
          <w:szCs w:val="28"/>
        </w:rPr>
        <w:t>da Lei Complementar nº 101/2000,</w:t>
      </w:r>
      <w:r w:rsidR="00016AB0">
        <w:rPr>
          <w:sz w:val="28"/>
          <w:szCs w:val="28"/>
        </w:rPr>
        <w:t xml:space="preserve"> </w:t>
      </w:r>
      <w:r w:rsidR="00CB5D98" w:rsidRPr="00CB5D98">
        <w:rPr>
          <w:sz w:val="28"/>
          <w:szCs w:val="28"/>
        </w:rPr>
        <w:t>abaixo quadro comparativo últimos anos:</w:t>
      </w:r>
    </w:p>
    <w:p w:rsidR="007F5153" w:rsidRPr="00CB5D98" w:rsidRDefault="007F5153" w:rsidP="00EE1801">
      <w:pPr>
        <w:pStyle w:val="Corpodetexto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835"/>
        <w:gridCol w:w="2470"/>
      </w:tblGrid>
      <w:tr w:rsidR="00CB5D98" w:rsidTr="00CB5D98">
        <w:tc>
          <w:tcPr>
            <w:tcW w:w="1696" w:type="dxa"/>
          </w:tcPr>
          <w:p w:rsidR="00CB5D98" w:rsidRPr="00CB5D98" w:rsidRDefault="00CB5D98" w:rsidP="00CB5D9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CB5D98">
              <w:rPr>
                <w:b/>
                <w:sz w:val="20"/>
                <w:szCs w:val="20"/>
              </w:rPr>
              <w:lastRenderedPageBreak/>
              <w:t xml:space="preserve">Ano </w:t>
            </w:r>
            <w:r>
              <w:rPr>
                <w:b/>
                <w:sz w:val="20"/>
                <w:szCs w:val="20"/>
              </w:rPr>
              <w:t>B</w:t>
            </w:r>
            <w:r w:rsidRPr="00CB5D98">
              <w:rPr>
                <w:b/>
                <w:sz w:val="20"/>
                <w:szCs w:val="20"/>
              </w:rPr>
              <w:t>ase</w:t>
            </w:r>
          </w:p>
        </w:tc>
        <w:tc>
          <w:tcPr>
            <w:tcW w:w="2268" w:type="dxa"/>
          </w:tcPr>
          <w:p w:rsidR="00CB5D98" w:rsidRPr="00CB5D98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CB5D98">
              <w:rPr>
                <w:b/>
                <w:sz w:val="18"/>
                <w:szCs w:val="18"/>
              </w:rPr>
              <w:t>Gasto com Pessoal</w:t>
            </w:r>
          </w:p>
        </w:tc>
        <w:tc>
          <w:tcPr>
            <w:tcW w:w="2835" w:type="dxa"/>
          </w:tcPr>
          <w:p w:rsidR="00CB5D98" w:rsidRPr="00CB5D98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CB5D98">
              <w:rPr>
                <w:b/>
                <w:sz w:val="18"/>
                <w:szCs w:val="18"/>
              </w:rPr>
              <w:t>Receita Corrente Liquida</w:t>
            </w:r>
          </w:p>
        </w:tc>
        <w:tc>
          <w:tcPr>
            <w:tcW w:w="2470" w:type="dxa"/>
          </w:tcPr>
          <w:p w:rsidR="00CB5D98" w:rsidRPr="00CB5D98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Percentual Atingido</w:t>
            </w:r>
          </w:p>
        </w:tc>
      </w:tr>
      <w:tr w:rsidR="00CB5D98" w:rsidTr="00CB5D98">
        <w:tc>
          <w:tcPr>
            <w:tcW w:w="1696" w:type="dxa"/>
          </w:tcPr>
          <w:p w:rsidR="00CB5D98" w:rsidRPr="00CB5D98" w:rsidRDefault="00CB5D98" w:rsidP="00CB5D9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CB5D98" w:rsidRPr="00CB5D98" w:rsidRDefault="005C4983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516.189,80</w:t>
            </w:r>
          </w:p>
        </w:tc>
        <w:tc>
          <w:tcPr>
            <w:tcW w:w="2835" w:type="dxa"/>
          </w:tcPr>
          <w:p w:rsidR="00CB5D98" w:rsidRPr="00CB5D98" w:rsidRDefault="005C4983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15.654.047,70</w:t>
            </w:r>
          </w:p>
        </w:tc>
        <w:tc>
          <w:tcPr>
            <w:tcW w:w="2470" w:type="dxa"/>
          </w:tcPr>
          <w:p w:rsidR="00CB5D98" w:rsidRDefault="005C4983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3,30%</w:t>
            </w:r>
          </w:p>
        </w:tc>
      </w:tr>
      <w:tr w:rsidR="00CB5D98" w:rsidTr="00CB5D98">
        <w:tc>
          <w:tcPr>
            <w:tcW w:w="1696" w:type="dxa"/>
          </w:tcPr>
          <w:p w:rsidR="00CB5D98" w:rsidRDefault="00CB5D98" w:rsidP="00CB5D9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CB5D98" w:rsidRPr="00CB5D98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531.414,19</w:t>
            </w:r>
          </w:p>
        </w:tc>
        <w:tc>
          <w:tcPr>
            <w:tcW w:w="2835" w:type="dxa"/>
          </w:tcPr>
          <w:p w:rsidR="00CB5D98" w:rsidRPr="00CB5D98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13.509.837,54</w:t>
            </w:r>
          </w:p>
        </w:tc>
        <w:tc>
          <w:tcPr>
            <w:tcW w:w="2470" w:type="dxa"/>
          </w:tcPr>
          <w:p w:rsidR="00CB5D98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3,93%</w:t>
            </w:r>
          </w:p>
        </w:tc>
      </w:tr>
      <w:tr w:rsidR="00CB5D98" w:rsidTr="00CB5D98">
        <w:tc>
          <w:tcPr>
            <w:tcW w:w="1696" w:type="dxa"/>
          </w:tcPr>
          <w:p w:rsidR="00CB5D98" w:rsidRDefault="00CB5D98" w:rsidP="00CB5D9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268" w:type="dxa"/>
          </w:tcPr>
          <w:p w:rsidR="00CB5D98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5D05FF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9.801,17</w:t>
            </w:r>
          </w:p>
        </w:tc>
        <w:tc>
          <w:tcPr>
            <w:tcW w:w="2835" w:type="dxa"/>
          </w:tcPr>
          <w:p w:rsidR="00CB5D98" w:rsidRDefault="00CB5D98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17.008.064,32</w:t>
            </w:r>
          </w:p>
        </w:tc>
        <w:tc>
          <w:tcPr>
            <w:tcW w:w="2470" w:type="dxa"/>
          </w:tcPr>
          <w:p w:rsidR="00CB5D98" w:rsidRDefault="005C4983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3,11%</w:t>
            </w:r>
          </w:p>
        </w:tc>
      </w:tr>
      <w:tr w:rsidR="001E78EA" w:rsidTr="00CB5D98">
        <w:tc>
          <w:tcPr>
            <w:tcW w:w="1696" w:type="dxa"/>
          </w:tcPr>
          <w:p w:rsidR="001E78EA" w:rsidRDefault="001E78EA" w:rsidP="00CB5D98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5D05F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1E78EA" w:rsidRPr="005D05FF" w:rsidRDefault="005D05FF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575.994,20</w:t>
            </w:r>
          </w:p>
        </w:tc>
        <w:tc>
          <w:tcPr>
            <w:tcW w:w="2835" w:type="dxa"/>
          </w:tcPr>
          <w:p w:rsidR="001E78EA" w:rsidRDefault="005D05FF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17.747.617,33</w:t>
            </w:r>
          </w:p>
        </w:tc>
        <w:tc>
          <w:tcPr>
            <w:tcW w:w="2470" w:type="dxa"/>
          </w:tcPr>
          <w:p w:rsidR="001E78EA" w:rsidRDefault="005D05FF" w:rsidP="00CB5D98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3,2</w:t>
            </w:r>
            <w:r w:rsidR="00016AB0">
              <w:rPr>
                <w:b/>
                <w:sz w:val="18"/>
                <w:szCs w:val="18"/>
              </w:rPr>
              <w:t>5</w:t>
            </w:r>
            <w:r w:rsidR="00D937FB">
              <w:rPr>
                <w:b/>
                <w:sz w:val="18"/>
                <w:szCs w:val="18"/>
              </w:rPr>
              <w:t>%</w:t>
            </w:r>
          </w:p>
        </w:tc>
      </w:tr>
    </w:tbl>
    <w:p w:rsidR="00CB5D98" w:rsidRDefault="00640D34" w:rsidP="00EE1801">
      <w:pPr>
        <w:pStyle w:val="Corpodetexto"/>
        <w:rPr>
          <w:sz w:val="28"/>
          <w:szCs w:val="28"/>
        </w:rPr>
      </w:pPr>
      <w:r w:rsidRPr="00640D34">
        <w:rPr>
          <w:sz w:val="28"/>
          <w:szCs w:val="28"/>
        </w:rPr>
        <w:t>C</w:t>
      </w:r>
      <w:r>
        <w:rPr>
          <w:sz w:val="28"/>
          <w:szCs w:val="28"/>
        </w:rPr>
        <w:t>omo pode ser verificado, no exercício de 201</w:t>
      </w:r>
      <w:r w:rsidR="00D937FB">
        <w:rPr>
          <w:sz w:val="28"/>
          <w:szCs w:val="28"/>
        </w:rPr>
        <w:t>9</w:t>
      </w:r>
      <w:r>
        <w:rPr>
          <w:sz w:val="28"/>
          <w:szCs w:val="28"/>
        </w:rPr>
        <w:t xml:space="preserve"> ficou abaixo do limite legal previsto com gasto com pessoal, pois a receita corrente liquida de 201</w:t>
      </w:r>
      <w:r w:rsidR="00D937FB">
        <w:rPr>
          <w:sz w:val="28"/>
          <w:szCs w:val="28"/>
        </w:rPr>
        <w:t>9</w:t>
      </w:r>
      <w:r>
        <w:rPr>
          <w:sz w:val="28"/>
          <w:szCs w:val="28"/>
        </w:rPr>
        <w:t xml:space="preserve"> atingiu o valor de </w:t>
      </w:r>
      <w:r w:rsidR="00B43FCF">
        <w:rPr>
          <w:sz w:val="28"/>
          <w:szCs w:val="28"/>
        </w:rPr>
        <w:t xml:space="preserve">R$. </w:t>
      </w:r>
      <w:r>
        <w:rPr>
          <w:sz w:val="28"/>
          <w:szCs w:val="28"/>
        </w:rPr>
        <w:t>17.</w:t>
      </w:r>
      <w:r w:rsidR="00D937FB">
        <w:rPr>
          <w:sz w:val="28"/>
          <w:szCs w:val="28"/>
        </w:rPr>
        <w:t>747</w:t>
      </w:r>
      <w:r>
        <w:rPr>
          <w:sz w:val="28"/>
          <w:szCs w:val="28"/>
        </w:rPr>
        <w:t>.</w:t>
      </w:r>
      <w:r w:rsidR="00D937FB">
        <w:rPr>
          <w:sz w:val="28"/>
          <w:szCs w:val="28"/>
        </w:rPr>
        <w:t>617</w:t>
      </w:r>
      <w:r>
        <w:rPr>
          <w:sz w:val="28"/>
          <w:szCs w:val="28"/>
        </w:rPr>
        <w:t>,3</w:t>
      </w:r>
      <w:r w:rsidR="00D937FB">
        <w:rPr>
          <w:sz w:val="28"/>
          <w:szCs w:val="28"/>
        </w:rPr>
        <w:t>3</w:t>
      </w:r>
      <w:r w:rsidR="00F23291">
        <w:rPr>
          <w:sz w:val="28"/>
          <w:szCs w:val="28"/>
        </w:rPr>
        <w:t>,</w:t>
      </w:r>
      <w:r>
        <w:rPr>
          <w:sz w:val="28"/>
          <w:szCs w:val="28"/>
        </w:rPr>
        <w:t xml:space="preserve"> visto que 6% </w:t>
      </w:r>
      <w:r w:rsidR="00D937FB">
        <w:rPr>
          <w:sz w:val="28"/>
          <w:szCs w:val="28"/>
        </w:rPr>
        <w:t>d</w:t>
      </w:r>
      <w:r>
        <w:rPr>
          <w:sz w:val="28"/>
          <w:szCs w:val="28"/>
        </w:rPr>
        <w:t xml:space="preserve">o valor é de </w:t>
      </w:r>
      <w:r w:rsidR="00B43FCF">
        <w:rPr>
          <w:sz w:val="28"/>
          <w:szCs w:val="28"/>
        </w:rPr>
        <w:t xml:space="preserve">R$. </w:t>
      </w:r>
      <w:r>
        <w:rPr>
          <w:sz w:val="28"/>
          <w:szCs w:val="28"/>
        </w:rPr>
        <w:t>1.0</w:t>
      </w:r>
      <w:r w:rsidR="00D937FB">
        <w:rPr>
          <w:sz w:val="28"/>
          <w:szCs w:val="28"/>
        </w:rPr>
        <w:t>64</w:t>
      </w:r>
      <w:r>
        <w:rPr>
          <w:sz w:val="28"/>
          <w:szCs w:val="28"/>
        </w:rPr>
        <w:t>.8</w:t>
      </w:r>
      <w:r w:rsidR="00D937FB">
        <w:rPr>
          <w:sz w:val="28"/>
          <w:szCs w:val="28"/>
        </w:rPr>
        <w:t>57</w:t>
      </w:r>
      <w:r>
        <w:rPr>
          <w:sz w:val="28"/>
          <w:szCs w:val="28"/>
        </w:rPr>
        <w:t>,</w:t>
      </w:r>
      <w:r w:rsidR="00D937FB">
        <w:rPr>
          <w:sz w:val="28"/>
          <w:szCs w:val="28"/>
        </w:rPr>
        <w:t>0</w:t>
      </w:r>
      <w:r w:rsidR="00016AB0">
        <w:rPr>
          <w:sz w:val="28"/>
          <w:szCs w:val="28"/>
        </w:rPr>
        <w:t>4</w:t>
      </w:r>
      <w:r w:rsidR="00D937FB">
        <w:rPr>
          <w:sz w:val="28"/>
          <w:szCs w:val="28"/>
        </w:rPr>
        <w:t xml:space="preserve"> (conforme legislação pertinente</w:t>
      </w:r>
      <w:r w:rsidR="006527B1">
        <w:rPr>
          <w:sz w:val="28"/>
          <w:szCs w:val="28"/>
        </w:rPr>
        <w:t>)</w:t>
      </w:r>
      <w:r w:rsidR="00D93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não atingiu o limite prudencial 5,70% valor de </w:t>
      </w:r>
      <w:r w:rsidR="00B43FCF">
        <w:rPr>
          <w:sz w:val="28"/>
          <w:szCs w:val="28"/>
        </w:rPr>
        <w:t>R$.</w:t>
      </w:r>
      <w:r w:rsidR="00D937FB">
        <w:rPr>
          <w:sz w:val="28"/>
          <w:szCs w:val="28"/>
        </w:rPr>
        <w:t xml:space="preserve"> 1.011.614</w:t>
      </w:r>
      <w:r>
        <w:rPr>
          <w:sz w:val="28"/>
          <w:szCs w:val="28"/>
        </w:rPr>
        <w:t>,</w:t>
      </w:r>
      <w:r w:rsidR="00D937FB">
        <w:rPr>
          <w:sz w:val="28"/>
          <w:szCs w:val="28"/>
        </w:rPr>
        <w:t>1</w:t>
      </w:r>
      <w:r w:rsidR="005F4E8C">
        <w:rPr>
          <w:sz w:val="28"/>
          <w:szCs w:val="28"/>
        </w:rPr>
        <w:t>9</w:t>
      </w:r>
      <w:r>
        <w:rPr>
          <w:sz w:val="28"/>
          <w:szCs w:val="28"/>
        </w:rPr>
        <w:t xml:space="preserve"> e não atingiu nem mesmo o limite para emissão de alerte de 5,40%</w:t>
      </w:r>
      <w:r w:rsidR="00B43FCF">
        <w:rPr>
          <w:sz w:val="28"/>
          <w:szCs w:val="28"/>
        </w:rPr>
        <w:t xml:space="preserve"> R$. 9</w:t>
      </w:r>
      <w:r w:rsidR="00D937FB">
        <w:rPr>
          <w:sz w:val="28"/>
          <w:szCs w:val="28"/>
        </w:rPr>
        <w:t>58</w:t>
      </w:r>
      <w:r w:rsidR="00B43FCF">
        <w:rPr>
          <w:sz w:val="28"/>
          <w:szCs w:val="28"/>
        </w:rPr>
        <w:t>.</w:t>
      </w:r>
      <w:r w:rsidR="00D937FB">
        <w:rPr>
          <w:sz w:val="28"/>
          <w:szCs w:val="28"/>
        </w:rPr>
        <w:t>371</w:t>
      </w:r>
      <w:r w:rsidR="00B43FCF">
        <w:rPr>
          <w:sz w:val="28"/>
          <w:szCs w:val="28"/>
        </w:rPr>
        <w:t>,</w:t>
      </w:r>
      <w:r w:rsidR="00D937FB">
        <w:rPr>
          <w:sz w:val="28"/>
          <w:szCs w:val="28"/>
        </w:rPr>
        <w:t>3</w:t>
      </w:r>
      <w:r w:rsidR="005F4E8C">
        <w:rPr>
          <w:sz w:val="28"/>
          <w:szCs w:val="28"/>
        </w:rPr>
        <w:t xml:space="preserve">4 em perfeita sintonia com Relatório de Gestão Fiscal do 2º Semestre de 2019, encaminhado a este Tribunal de Contas através do Módulo SIGAP Gestão Fiscal. </w:t>
      </w:r>
      <w:r w:rsidR="00F23291">
        <w:rPr>
          <w:sz w:val="28"/>
          <w:szCs w:val="28"/>
        </w:rPr>
        <w:t>Por tanto dentro dos limites legais vigentes</w:t>
      </w:r>
      <w:r w:rsidR="007B2D7F">
        <w:rPr>
          <w:sz w:val="28"/>
          <w:szCs w:val="28"/>
        </w:rPr>
        <w:t>.</w:t>
      </w:r>
    </w:p>
    <w:p w:rsidR="007B2D7F" w:rsidRDefault="007B2D7F" w:rsidP="00EE1801">
      <w:pPr>
        <w:pStyle w:val="Corpodetexto"/>
        <w:rPr>
          <w:sz w:val="28"/>
          <w:szCs w:val="28"/>
        </w:rPr>
      </w:pPr>
    </w:p>
    <w:p w:rsidR="00F23291" w:rsidRPr="00640D34" w:rsidRDefault="00F23291" w:rsidP="00EE1801">
      <w:pPr>
        <w:pStyle w:val="Corpodetexto"/>
        <w:rPr>
          <w:sz w:val="28"/>
          <w:szCs w:val="28"/>
        </w:rPr>
      </w:pPr>
    </w:p>
    <w:p w:rsidR="00716F3C" w:rsidRPr="00A8003F" w:rsidRDefault="005C4983" w:rsidP="00716F3C">
      <w:pPr>
        <w:jc w:val="center"/>
        <w:rPr>
          <w:b/>
        </w:rPr>
      </w:pPr>
      <w:r w:rsidRPr="00A8003F">
        <w:rPr>
          <w:b/>
        </w:rPr>
        <w:t xml:space="preserve">VI - </w:t>
      </w:r>
      <w:r w:rsidR="00716F3C" w:rsidRPr="00A8003F">
        <w:rPr>
          <w:b/>
        </w:rPr>
        <w:t>GASTOS COM FOLHA DE PAGAMENTO</w:t>
      </w:r>
    </w:p>
    <w:p w:rsidR="00716F3C" w:rsidRPr="00A8003F" w:rsidRDefault="00716F3C" w:rsidP="00716F3C">
      <w:pPr>
        <w:jc w:val="both"/>
      </w:pPr>
    </w:p>
    <w:p w:rsidR="00716F3C" w:rsidRPr="00A8003F" w:rsidRDefault="00716F3C" w:rsidP="00716F3C">
      <w:pPr>
        <w:jc w:val="both"/>
      </w:pPr>
      <w:r w:rsidRPr="00A8003F">
        <w:t xml:space="preserve">A Carta Magna estabelece em seu § 1º, do art. 29-A, introduzido pela Emenda Constitucional nº. 25/2000, que o Legislativo não gastará mais 70% (setenta por cento), de sua receita com folha de pagamento, incluída o gasto com o subsídio de seus vereadores. </w:t>
      </w:r>
    </w:p>
    <w:p w:rsidR="00716F3C" w:rsidRPr="00A8003F" w:rsidRDefault="00716F3C" w:rsidP="00716F3C">
      <w:pPr>
        <w:jc w:val="both"/>
      </w:pPr>
    </w:p>
    <w:p w:rsidR="00716F3C" w:rsidRPr="00A8003F" w:rsidRDefault="00716F3C" w:rsidP="00716F3C">
      <w:pPr>
        <w:jc w:val="both"/>
      </w:pPr>
      <w:r w:rsidRPr="00A8003F">
        <w:tab/>
        <w:t>O quadro abaixo demonstra o percentual despendido:</w:t>
      </w:r>
    </w:p>
    <w:p w:rsidR="00716F3C" w:rsidRPr="00A8003F" w:rsidRDefault="00716F3C" w:rsidP="00716F3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223"/>
      </w:tblGrid>
      <w:tr w:rsidR="00A8003F" w:rsidRPr="00A8003F" w:rsidTr="00EA6FAF">
        <w:trPr>
          <w:jc w:val="center"/>
        </w:trPr>
        <w:tc>
          <w:tcPr>
            <w:tcW w:w="6591" w:type="dxa"/>
          </w:tcPr>
          <w:p w:rsidR="00716F3C" w:rsidRPr="00A8003F" w:rsidRDefault="00716F3C" w:rsidP="00EA6FAF">
            <w:pPr>
              <w:jc w:val="center"/>
              <w:rPr>
                <w:b/>
              </w:rPr>
            </w:pPr>
            <w:r w:rsidRPr="00A8003F">
              <w:rPr>
                <w:b/>
              </w:rPr>
              <w:t>Itens</w:t>
            </w:r>
          </w:p>
        </w:tc>
        <w:tc>
          <w:tcPr>
            <w:tcW w:w="2223" w:type="dxa"/>
          </w:tcPr>
          <w:p w:rsidR="00716F3C" w:rsidRPr="00A8003F" w:rsidRDefault="00716F3C" w:rsidP="00EA6FAF">
            <w:pPr>
              <w:jc w:val="center"/>
              <w:rPr>
                <w:b/>
              </w:rPr>
            </w:pPr>
            <w:r w:rsidRPr="00A8003F">
              <w:rPr>
                <w:b/>
              </w:rPr>
              <w:t>Valor (R$)</w:t>
            </w:r>
          </w:p>
        </w:tc>
      </w:tr>
      <w:tr w:rsidR="00A8003F" w:rsidRPr="00A8003F" w:rsidTr="00EA6FAF">
        <w:trPr>
          <w:jc w:val="center"/>
        </w:trPr>
        <w:tc>
          <w:tcPr>
            <w:tcW w:w="6591" w:type="dxa"/>
          </w:tcPr>
          <w:p w:rsidR="00716F3C" w:rsidRPr="00A8003F" w:rsidRDefault="005C4983" w:rsidP="00EA6FAF">
            <w:pPr>
              <w:jc w:val="both"/>
              <w:rPr>
                <w:b/>
              </w:rPr>
            </w:pPr>
            <w:r w:rsidRPr="00A8003F">
              <w:rPr>
                <w:b/>
              </w:rPr>
              <w:t>Orçamento Atualizado</w:t>
            </w:r>
          </w:p>
        </w:tc>
        <w:tc>
          <w:tcPr>
            <w:tcW w:w="2223" w:type="dxa"/>
          </w:tcPr>
          <w:p w:rsidR="00716F3C" w:rsidRPr="00A8003F" w:rsidRDefault="00A8003F" w:rsidP="00EA6FAF">
            <w:pPr>
              <w:jc w:val="right"/>
              <w:rPr>
                <w:b/>
              </w:rPr>
            </w:pPr>
            <w:r>
              <w:rPr>
                <w:b/>
              </w:rPr>
              <w:t>823.278,96</w:t>
            </w:r>
          </w:p>
        </w:tc>
      </w:tr>
      <w:tr w:rsidR="00A8003F" w:rsidRPr="00A8003F" w:rsidTr="00EA6FAF">
        <w:trPr>
          <w:jc w:val="center"/>
        </w:trPr>
        <w:tc>
          <w:tcPr>
            <w:tcW w:w="6591" w:type="dxa"/>
          </w:tcPr>
          <w:p w:rsidR="00F2136D" w:rsidRPr="00A8003F" w:rsidRDefault="00F2136D" w:rsidP="00EA6FAF">
            <w:pPr>
              <w:jc w:val="both"/>
              <w:rPr>
                <w:b/>
              </w:rPr>
            </w:pPr>
            <w:r w:rsidRPr="00A8003F">
              <w:rPr>
                <w:b/>
              </w:rPr>
              <w:t>Transferências Municipais (repasse prefeitura)</w:t>
            </w:r>
          </w:p>
        </w:tc>
        <w:tc>
          <w:tcPr>
            <w:tcW w:w="2223" w:type="dxa"/>
          </w:tcPr>
          <w:p w:rsidR="00F2136D" w:rsidRPr="00A8003F" w:rsidRDefault="00A8003F" w:rsidP="00EA6FAF">
            <w:pPr>
              <w:jc w:val="right"/>
              <w:rPr>
                <w:b/>
              </w:rPr>
            </w:pPr>
            <w:r>
              <w:rPr>
                <w:b/>
              </w:rPr>
              <w:t>823.278,96</w:t>
            </w:r>
          </w:p>
        </w:tc>
      </w:tr>
      <w:tr w:rsidR="00A8003F" w:rsidRPr="00A8003F" w:rsidTr="00EA6FAF">
        <w:trPr>
          <w:jc w:val="center"/>
        </w:trPr>
        <w:tc>
          <w:tcPr>
            <w:tcW w:w="6591" w:type="dxa"/>
          </w:tcPr>
          <w:p w:rsidR="00716F3C" w:rsidRPr="00A8003F" w:rsidRDefault="00716F3C" w:rsidP="00EA6FAF">
            <w:pPr>
              <w:jc w:val="both"/>
              <w:rPr>
                <w:b/>
              </w:rPr>
            </w:pPr>
            <w:r w:rsidRPr="00A8003F">
              <w:rPr>
                <w:b/>
              </w:rPr>
              <w:t>Valor do limite constitucional (70%)</w:t>
            </w:r>
          </w:p>
        </w:tc>
        <w:tc>
          <w:tcPr>
            <w:tcW w:w="2223" w:type="dxa"/>
          </w:tcPr>
          <w:p w:rsidR="00716F3C" w:rsidRPr="00A8003F" w:rsidRDefault="009747C3" w:rsidP="00EA6FAF">
            <w:pPr>
              <w:jc w:val="right"/>
              <w:rPr>
                <w:b/>
              </w:rPr>
            </w:pPr>
            <w:r w:rsidRPr="00A8003F">
              <w:rPr>
                <w:b/>
              </w:rPr>
              <w:t>5</w:t>
            </w:r>
            <w:r w:rsidR="00A8003F">
              <w:rPr>
                <w:b/>
              </w:rPr>
              <w:t>76</w:t>
            </w:r>
            <w:r w:rsidRPr="00A8003F">
              <w:rPr>
                <w:b/>
              </w:rPr>
              <w:t>.</w:t>
            </w:r>
            <w:r w:rsidR="00A8003F">
              <w:rPr>
                <w:b/>
              </w:rPr>
              <w:t>295</w:t>
            </w:r>
            <w:r w:rsidRPr="00A8003F">
              <w:rPr>
                <w:b/>
              </w:rPr>
              <w:t>,</w:t>
            </w:r>
            <w:r w:rsidR="00A8003F">
              <w:rPr>
                <w:b/>
              </w:rPr>
              <w:t>27</w:t>
            </w:r>
          </w:p>
        </w:tc>
      </w:tr>
      <w:tr w:rsidR="00A8003F" w:rsidRPr="00A8003F" w:rsidTr="00EA6FAF">
        <w:trPr>
          <w:jc w:val="center"/>
        </w:trPr>
        <w:tc>
          <w:tcPr>
            <w:tcW w:w="6591" w:type="dxa"/>
          </w:tcPr>
          <w:p w:rsidR="00716F3C" w:rsidRPr="00A8003F" w:rsidRDefault="009747C3" w:rsidP="009747C3">
            <w:pPr>
              <w:jc w:val="both"/>
            </w:pPr>
            <w:r w:rsidRPr="00A8003F">
              <w:t>Despesa</w:t>
            </w:r>
            <w:r w:rsidR="00A8003F">
              <w:t>s</w:t>
            </w:r>
            <w:r w:rsidRPr="00A8003F">
              <w:t xml:space="preserve"> </w:t>
            </w:r>
            <w:r w:rsidR="00716F3C" w:rsidRPr="00A8003F">
              <w:t>vencimento e vantagens fixas</w:t>
            </w:r>
            <w:r w:rsidRPr="00A8003F">
              <w:t xml:space="preserve"> e Obrigações Patronais</w:t>
            </w:r>
          </w:p>
        </w:tc>
        <w:tc>
          <w:tcPr>
            <w:tcW w:w="2223" w:type="dxa"/>
          </w:tcPr>
          <w:p w:rsidR="00716F3C" w:rsidRPr="00A8003F" w:rsidRDefault="009747C3" w:rsidP="00EA6FAF">
            <w:pPr>
              <w:jc w:val="right"/>
            </w:pPr>
            <w:r w:rsidRPr="00A8003F">
              <w:t>5</w:t>
            </w:r>
            <w:r w:rsidR="00A8003F">
              <w:t>75</w:t>
            </w:r>
            <w:r w:rsidRPr="00A8003F">
              <w:t>.</w:t>
            </w:r>
            <w:r w:rsidR="00A8003F">
              <w:t>994</w:t>
            </w:r>
            <w:r w:rsidRPr="00A8003F">
              <w:t>,</w:t>
            </w:r>
            <w:r w:rsidR="00A8003F">
              <w:t>20</w:t>
            </w:r>
          </w:p>
        </w:tc>
      </w:tr>
      <w:tr w:rsidR="00A8003F" w:rsidRPr="00A8003F" w:rsidTr="00EA6FAF">
        <w:trPr>
          <w:jc w:val="center"/>
        </w:trPr>
        <w:tc>
          <w:tcPr>
            <w:tcW w:w="6591" w:type="dxa"/>
          </w:tcPr>
          <w:p w:rsidR="009747C3" w:rsidRPr="00A8003F" w:rsidRDefault="009747C3" w:rsidP="009747C3">
            <w:pPr>
              <w:jc w:val="both"/>
              <w:rPr>
                <w:b/>
              </w:rPr>
            </w:pPr>
            <w:r w:rsidRPr="00A8003F">
              <w:rPr>
                <w:b/>
              </w:rPr>
              <w:t>Percentual da despesa com folha de pagamento</w:t>
            </w:r>
          </w:p>
        </w:tc>
        <w:tc>
          <w:tcPr>
            <w:tcW w:w="2223" w:type="dxa"/>
          </w:tcPr>
          <w:p w:rsidR="009747C3" w:rsidRPr="00A8003F" w:rsidRDefault="009747C3" w:rsidP="009747C3">
            <w:pPr>
              <w:jc w:val="right"/>
              <w:rPr>
                <w:b/>
              </w:rPr>
            </w:pPr>
            <w:r w:rsidRPr="00A8003F">
              <w:rPr>
                <w:b/>
              </w:rPr>
              <w:t>69,9</w:t>
            </w:r>
            <w:r w:rsidR="00A8003F">
              <w:rPr>
                <w:b/>
              </w:rPr>
              <w:t>6</w:t>
            </w:r>
            <w:r w:rsidRPr="00A8003F">
              <w:rPr>
                <w:b/>
              </w:rPr>
              <w:t>%</w:t>
            </w:r>
          </w:p>
        </w:tc>
      </w:tr>
    </w:tbl>
    <w:p w:rsidR="00716F3C" w:rsidRPr="005F4E8C" w:rsidRDefault="00716F3C" w:rsidP="00716F3C">
      <w:pPr>
        <w:jc w:val="both"/>
        <w:rPr>
          <w:color w:val="C0504D" w:themeColor="accent2"/>
        </w:rPr>
      </w:pPr>
    </w:p>
    <w:p w:rsidR="00716F3C" w:rsidRDefault="009747C3" w:rsidP="00F2136D">
      <w:pPr>
        <w:pStyle w:val="Cabealho"/>
        <w:jc w:val="both"/>
      </w:pPr>
      <w:r>
        <w:t>O orçamento atualizado do exercício atual é da ordem</w:t>
      </w:r>
      <w:r w:rsidR="00716F3C" w:rsidRPr="009F5CF9">
        <w:t xml:space="preserve"> de R$ </w:t>
      </w:r>
      <w:r w:rsidR="00A8003F">
        <w:rPr>
          <w:b/>
        </w:rPr>
        <w:t>823</w:t>
      </w:r>
      <w:r>
        <w:rPr>
          <w:b/>
        </w:rPr>
        <w:t>.</w:t>
      </w:r>
      <w:r w:rsidR="00A8003F">
        <w:rPr>
          <w:b/>
        </w:rPr>
        <w:t>278</w:t>
      </w:r>
      <w:r>
        <w:rPr>
          <w:b/>
        </w:rPr>
        <w:t>,</w:t>
      </w:r>
      <w:r w:rsidR="00A8003F">
        <w:rPr>
          <w:b/>
        </w:rPr>
        <w:t>96</w:t>
      </w:r>
      <w:r w:rsidR="00716F3C">
        <w:rPr>
          <w:b/>
        </w:rPr>
        <w:t xml:space="preserve"> (</w:t>
      </w:r>
      <w:r w:rsidR="00A8003F">
        <w:rPr>
          <w:b/>
        </w:rPr>
        <w:t xml:space="preserve">oitocentos vinte e três </w:t>
      </w:r>
      <w:r w:rsidR="00716F3C">
        <w:rPr>
          <w:b/>
        </w:rPr>
        <w:t xml:space="preserve">mil, </w:t>
      </w:r>
      <w:r w:rsidR="00A8003F">
        <w:rPr>
          <w:b/>
        </w:rPr>
        <w:t xml:space="preserve">duzentos e setenta e oito </w:t>
      </w:r>
      <w:r>
        <w:rPr>
          <w:b/>
        </w:rPr>
        <w:t>reais</w:t>
      </w:r>
      <w:r w:rsidR="00716F3C">
        <w:rPr>
          <w:b/>
        </w:rPr>
        <w:t xml:space="preserve">, </w:t>
      </w:r>
      <w:r w:rsidR="00A8003F">
        <w:rPr>
          <w:b/>
        </w:rPr>
        <w:t>noventa e seis</w:t>
      </w:r>
      <w:r>
        <w:rPr>
          <w:b/>
        </w:rPr>
        <w:t xml:space="preserve"> </w:t>
      </w:r>
      <w:r w:rsidR="00716F3C">
        <w:rPr>
          <w:b/>
        </w:rPr>
        <w:t>centavos)</w:t>
      </w:r>
      <w:r w:rsidR="00716F3C" w:rsidRPr="009F5CF9">
        <w:t xml:space="preserve"> e a despesa com pessoal foi da ordem de R$ </w:t>
      </w:r>
      <w:r w:rsidR="00716F3C">
        <w:rPr>
          <w:b/>
        </w:rPr>
        <w:t>5</w:t>
      </w:r>
      <w:r w:rsidR="00A8003F">
        <w:rPr>
          <w:b/>
        </w:rPr>
        <w:t>75</w:t>
      </w:r>
      <w:r w:rsidR="00716F3C">
        <w:rPr>
          <w:b/>
        </w:rPr>
        <w:t>.</w:t>
      </w:r>
      <w:r w:rsidR="00A8003F">
        <w:rPr>
          <w:b/>
        </w:rPr>
        <w:t>994</w:t>
      </w:r>
      <w:r w:rsidR="00716F3C">
        <w:rPr>
          <w:b/>
        </w:rPr>
        <w:t>,</w:t>
      </w:r>
      <w:r w:rsidR="00A8003F">
        <w:rPr>
          <w:b/>
        </w:rPr>
        <w:t>20</w:t>
      </w:r>
      <w:r w:rsidR="00716F3C">
        <w:rPr>
          <w:b/>
        </w:rPr>
        <w:t xml:space="preserve"> (</w:t>
      </w:r>
      <w:r>
        <w:rPr>
          <w:b/>
        </w:rPr>
        <w:t xml:space="preserve">quinhentos </w:t>
      </w:r>
      <w:r w:rsidR="00A8003F">
        <w:rPr>
          <w:b/>
        </w:rPr>
        <w:t>setenta e cinco</w:t>
      </w:r>
      <w:r>
        <w:rPr>
          <w:b/>
        </w:rPr>
        <w:t xml:space="preserve"> </w:t>
      </w:r>
      <w:r w:rsidR="00716F3C">
        <w:rPr>
          <w:b/>
        </w:rPr>
        <w:t xml:space="preserve">mil, </w:t>
      </w:r>
      <w:r w:rsidR="00A8003F">
        <w:rPr>
          <w:b/>
        </w:rPr>
        <w:t>novecentos e noventa e quatro r</w:t>
      </w:r>
      <w:r w:rsidR="00716F3C">
        <w:rPr>
          <w:b/>
        </w:rPr>
        <w:t xml:space="preserve">eais e </w:t>
      </w:r>
      <w:r w:rsidR="00A8003F">
        <w:rPr>
          <w:b/>
        </w:rPr>
        <w:t>vinte</w:t>
      </w:r>
      <w:r>
        <w:rPr>
          <w:b/>
        </w:rPr>
        <w:t xml:space="preserve"> </w:t>
      </w:r>
      <w:r w:rsidR="00716F3C">
        <w:rPr>
          <w:b/>
        </w:rPr>
        <w:t>centavos)</w:t>
      </w:r>
      <w:r w:rsidR="00716F3C" w:rsidRPr="009F5CF9">
        <w:t xml:space="preserve"> equivalendo ao percentual de 6</w:t>
      </w:r>
      <w:r w:rsidR="00F2136D">
        <w:t>9</w:t>
      </w:r>
      <w:r w:rsidR="00716F3C">
        <w:t>,</w:t>
      </w:r>
      <w:r w:rsidR="00F2136D">
        <w:t>9</w:t>
      </w:r>
      <w:r w:rsidR="00A8003F">
        <w:t>6</w:t>
      </w:r>
      <w:r w:rsidR="00716F3C" w:rsidRPr="009F5CF9">
        <w:t>%, cumprindo assim a determinação contida no art. 29-A, § 1º, da CF.</w:t>
      </w:r>
      <w:r w:rsidR="00F2136D">
        <w:t xml:space="preserve"> Segue abaixo </w:t>
      </w:r>
      <w:r w:rsidR="00996215">
        <w:t>comparativos últimos anos</w:t>
      </w:r>
      <w:r w:rsidR="00F2136D">
        <w:t>.</w:t>
      </w:r>
    </w:p>
    <w:p w:rsidR="00F2136D" w:rsidRDefault="00F2136D" w:rsidP="00F2136D">
      <w:pPr>
        <w:pStyle w:val="Cabealh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1985"/>
        <w:gridCol w:w="1477"/>
      </w:tblGrid>
      <w:tr w:rsidR="00282805" w:rsidTr="00282805">
        <w:tc>
          <w:tcPr>
            <w:tcW w:w="1413" w:type="dxa"/>
          </w:tcPr>
          <w:p w:rsidR="00282805" w:rsidRPr="00F2136D" w:rsidRDefault="00282805" w:rsidP="00F2136D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F2136D">
              <w:rPr>
                <w:b/>
                <w:sz w:val="18"/>
                <w:szCs w:val="18"/>
              </w:rPr>
              <w:t>Ano Base</w:t>
            </w:r>
          </w:p>
        </w:tc>
        <w:tc>
          <w:tcPr>
            <w:tcW w:w="2268" w:type="dxa"/>
          </w:tcPr>
          <w:p w:rsidR="00282805" w:rsidRPr="00F2136D" w:rsidRDefault="00282805" w:rsidP="00F2136D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F2136D">
              <w:rPr>
                <w:b/>
                <w:sz w:val="18"/>
                <w:szCs w:val="18"/>
              </w:rPr>
              <w:t>Transferências (Prefeitura p/ Câmara)</w:t>
            </w:r>
          </w:p>
        </w:tc>
        <w:tc>
          <w:tcPr>
            <w:tcW w:w="2126" w:type="dxa"/>
          </w:tcPr>
          <w:p w:rsidR="00282805" w:rsidRPr="00F2136D" w:rsidRDefault="00282805" w:rsidP="00F2136D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Limite Constitucional (70%)</w:t>
            </w:r>
          </w:p>
        </w:tc>
        <w:tc>
          <w:tcPr>
            <w:tcW w:w="1985" w:type="dxa"/>
          </w:tcPr>
          <w:p w:rsidR="00282805" w:rsidRPr="00F2136D" w:rsidRDefault="00282805" w:rsidP="00282805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F2136D">
              <w:rPr>
                <w:b/>
                <w:sz w:val="18"/>
                <w:szCs w:val="18"/>
              </w:rPr>
              <w:t xml:space="preserve">Gasto </w:t>
            </w:r>
            <w:r>
              <w:rPr>
                <w:b/>
                <w:sz w:val="18"/>
                <w:szCs w:val="18"/>
              </w:rPr>
              <w:t xml:space="preserve">Realizado </w:t>
            </w:r>
            <w:r w:rsidRPr="00F2136D">
              <w:rPr>
                <w:b/>
                <w:sz w:val="18"/>
                <w:szCs w:val="18"/>
              </w:rPr>
              <w:t>com Folha</w:t>
            </w:r>
          </w:p>
        </w:tc>
        <w:tc>
          <w:tcPr>
            <w:tcW w:w="1477" w:type="dxa"/>
          </w:tcPr>
          <w:p w:rsidR="00282805" w:rsidRPr="00F2136D" w:rsidRDefault="00282805" w:rsidP="00F2136D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Percentual</w:t>
            </w:r>
          </w:p>
        </w:tc>
      </w:tr>
      <w:tr w:rsidR="00282805" w:rsidTr="00282805">
        <w:tc>
          <w:tcPr>
            <w:tcW w:w="1413" w:type="dxa"/>
          </w:tcPr>
          <w:p w:rsidR="00282805" w:rsidRPr="00282805" w:rsidRDefault="00282805" w:rsidP="00282805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2268" w:type="dxa"/>
          </w:tcPr>
          <w:p w:rsidR="00282805" w:rsidRPr="00282805" w:rsidRDefault="0099621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742.860,00</w:t>
            </w:r>
          </w:p>
        </w:tc>
        <w:tc>
          <w:tcPr>
            <w:tcW w:w="2126" w:type="dxa"/>
          </w:tcPr>
          <w:p w:rsidR="00282805" w:rsidRPr="00282805" w:rsidRDefault="0099621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520.002,00</w:t>
            </w:r>
          </w:p>
        </w:tc>
        <w:tc>
          <w:tcPr>
            <w:tcW w:w="1985" w:type="dxa"/>
          </w:tcPr>
          <w:p w:rsidR="00282805" w:rsidRPr="00282805" w:rsidRDefault="0099621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516.189,80</w:t>
            </w:r>
          </w:p>
        </w:tc>
        <w:tc>
          <w:tcPr>
            <w:tcW w:w="1477" w:type="dxa"/>
          </w:tcPr>
          <w:p w:rsidR="00282805" w:rsidRPr="00282805" w:rsidRDefault="0099621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69,48</w:t>
            </w:r>
            <w:r w:rsidR="001F706A">
              <w:rPr>
                <w:sz w:val="18"/>
                <w:szCs w:val="18"/>
              </w:rPr>
              <w:t>%</w:t>
            </w:r>
          </w:p>
        </w:tc>
      </w:tr>
      <w:tr w:rsidR="00282805" w:rsidTr="00282805">
        <w:tc>
          <w:tcPr>
            <w:tcW w:w="1413" w:type="dxa"/>
          </w:tcPr>
          <w:p w:rsidR="00282805" w:rsidRPr="00282805" w:rsidRDefault="00282805" w:rsidP="00282805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2268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789.795,00</w:t>
            </w:r>
          </w:p>
        </w:tc>
        <w:tc>
          <w:tcPr>
            <w:tcW w:w="2126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552.856,50</w:t>
            </w:r>
          </w:p>
        </w:tc>
        <w:tc>
          <w:tcPr>
            <w:tcW w:w="1985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531.414,19</w:t>
            </w:r>
          </w:p>
        </w:tc>
        <w:tc>
          <w:tcPr>
            <w:tcW w:w="1477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67,28</w:t>
            </w:r>
            <w:r w:rsidR="001F706A">
              <w:rPr>
                <w:sz w:val="18"/>
                <w:szCs w:val="18"/>
              </w:rPr>
              <w:t>%</w:t>
            </w:r>
          </w:p>
        </w:tc>
      </w:tr>
      <w:tr w:rsidR="00282805" w:rsidTr="00282805">
        <w:tc>
          <w:tcPr>
            <w:tcW w:w="1413" w:type="dxa"/>
          </w:tcPr>
          <w:p w:rsidR="00282805" w:rsidRPr="00282805" w:rsidRDefault="00282805" w:rsidP="00282805">
            <w:pPr>
              <w:pStyle w:val="Cabealho"/>
              <w:jc w:val="center"/>
              <w:rPr>
                <w:sz w:val="18"/>
                <w:szCs w:val="18"/>
              </w:rPr>
            </w:pPr>
            <w:r w:rsidRPr="00282805">
              <w:rPr>
                <w:sz w:val="18"/>
                <w:szCs w:val="18"/>
              </w:rPr>
              <w:t>2018</w:t>
            </w:r>
          </w:p>
        </w:tc>
        <w:tc>
          <w:tcPr>
            <w:tcW w:w="2268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763.499,04</w:t>
            </w:r>
          </w:p>
        </w:tc>
        <w:tc>
          <w:tcPr>
            <w:tcW w:w="2126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534.449,32</w:t>
            </w:r>
          </w:p>
        </w:tc>
        <w:tc>
          <w:tcPr>
            <w:tcW w:w="1985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529.801,17</w:t>
            </w:r>
          </w:p>
        </w:tc>
        <w:tc>
          <w:tcPr>
            <w:tcW w:w="1477" w:type="dxa"/>
          </w:tcPr>
          <w:p w:rsidR="00282805" w:rsidRPr="00282805" w:rsidRDefault="00282805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69,39</w:t>
            </w:r>
            <w:r w:rsidR="001F706A">
              <w:rPr>
                <w:sz w:val="18"/>
                <w:szCs w:val="18"/>
              </w:rPr>
              <w:t>%</w:t>
            </w:r>
          </w:p>
        </w:tc>
      </w:tr>
      <w:tr w:rsidR="00A8003F" w:rsidTr="00282805">
        <w:tc>
          <w:tcPr>
            <w:tcW w:w="1413" w:type="dxa"/>
          </w:tcPr>
          <w:p w:rsidR="00A8003F" w:rsidRPr="00282805" w:rsidRDefault="00A8003F" w:rsidP="00282805">
            <w:pPr>
              <w:pStyle w:val="Cabealh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2268" w:type="dxa"/>
          </w:tcPr>
          <w:p w:rsidR="00A8003F" w:rsidRDefault="00F42EF7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823.278,96</w:t>
            </w:r>
          </w:p>
        </w:tc>
        <w:tc>
          <w:tcPr>
            <w:tcW w:w="2126" w:type="dxa"/>
          </w:tcPr>
          <w:p w:rsidR="00A8003F" w:rsidRDefault="00F42EF7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576.295,27</w:t>
            </w:r>
          </w:p>
        </w:tc>
        <w:tc>
          <w:tcPr>
            <w:tcW w:w="1985" w:type="dxa"/>
          </w:tcPr>
          <w:p w:rsidR="00A8003F" w:rsidRDefault="00F42EF7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575.994,20</w:t>
            </w:r>
          </w:p>
        </w:tc>
        <w:tc>
          <w:tcPr>
            <w:tcW w:w="1477" w:type="dxa"/>
          </w:tcPr>
          <w:p w:rsidR="00A8003F" w:rsidRDefault="00F42EF7" w:rsidP="00282805">
            <w:pPr>
              <w:pStyle w:val="Cabealh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69,96%</w:t>
            </w:r>
          </w:p>
        </w:tc>
      </w:tr>
    </w:tbl>
    <w:p w:rsidR="00F2136D" w:rsidRDefault="00F42EF7" w:rsidP="00F2136D">
      <w:pPr>
        <w:pStyle w:val="Cabealh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2EF7" w:rsidRDefault="00F42EF7" w:rsidP="00F2136D">
      <w:pPr>
        <w:pStyle w:val="Cabealho"/>
        <w:jc w:val="both"/>
        <w:rPr>
          <w:sz w:val="28"/>
          <w:szCs w:val="28"/>
        </w:rPr>
      </w:pPr>
    </w:p>
    <w:p w:rsidR="00F42EF7" w:rsidRDefault="00F42EF7" w:rsidP="00F2136D">
      <w:pPr>
        <w:pStyle w:val="Cabealho"/>
        <w:jc w:val="both"/>
        <w:rPr>
          <w:sz w:val="28"/>
          <w:szCs w:val="28"/>
        </w:rPr>
      </w:pPr>
    </w:p>
    <w:p w:rsidR="0022738B" w:rsidRPr="001605E9" w:rsidRDefault="0022738B" w:rsidP="0022738B">
      <w:pPr>
        <w:pStyle w:val="Cabealho"/>
        <w:jc w:val="center"/>
        <w:rPr>
          <w:b/>
          <w:sz w:val="28"/>
          <w:szCs w:val="28"/>
        </w:rPr>
      </w:pPr>
      <w:r w:rsidRPr="001605E9">
        <w:rPr>
          <w:b/>
          <w:sz w:val="28"/>
          <w:szCs w:val="28"/>
        </w:rPr>
        <w:t>VII - DESPESAS TOTAL – Art. 29-A, I a VI – Constituição Federal</w:t>
      </w:r>
    </w:p>
    <w:p w:rsidR="00FC4231" w:rsidRPr="001605E9" w:rsidRDefault="00FC4231" w:rsidP="0022738B">
      <w:pPr>
        <w:pStyle w:val="Cabealho"/>
        <w:jc w:val="center"/>
        <w:rPr>
          <w:b/>
          <w:sz w:val="28"/>
          <w:szCs w:val="28"/>
        </w:rPr>
      </w:pPr>
    </w:p>
    <w:p w:rsidR="0022738B" w:rsidRDefault="00FC4231" w:rsidP="007F5153">
      <w:pPr>
        <w:pStyle w:val="Cabealho"/>
        <w:rPr>
          <w:sz w:val="28"/>
          <w:szCs w:val="28"/>
        </w:rPr>
      </w:pPr>
      <w:r w:rsidRPr="001605E9">
        <w:rPr>
          <w:sz w:val="28"/>
          <w:szCs w:val="28"/>
        </w:rPr>
        <w:t xml:space="preserve">O total das despesas do Legislativo observará os limites abaixo que incidira sobre a base de cálculo chamada Receita Tributária Ampliada e de acordo com número de habitantes do município. </w:t>
      </w:r>
    </w:p>
    <w:p w:rsidR="00A373E6" w:rsidRPr="001605E9" w:rsidRDefault="00A373E6" w:rsidP="007F5153">
      <w:pPr>
        <w:pStyle w:val="Cabealho"/>
        <w:rPr>
          <w:sz w:val="28"/>
          <w:szCs w:val="28"/>
        </w:rPr>
      </w:pP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3544"/>
        <w:gridCol w:w="3402"/>
      </w:tblGrid>
      <w:tr w:rsidR="001605E9" w:rsidRPr="001605E9" w:rsidTr="007A3682">
        <w:tc>
          <w:tcPr>
            <w:tcW w:w="3544" w:type="dxa"/>
          </w:tcPr>
          <w:p w:rsidR="00FC4231" w:rsidRPr="001605E9" w:rsidRDefault="00FC4231" w:rsidP="00FC4231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1605E9">
              <w:rPr>
                <w:b/>
                <w:sz w:val="28"/>
                <w:szCs w:val="28"/>
              </w:rPr>
              <w:t>Número Habitantes</w:t>
            </w:r>
          </w:p>
        </w:tc>
        <w:tc>
          <w:tcPr>
            <w:tcW w:w="3402" w:type="dxa"/>
          </w:tcPr>
          <w:p w:rsidR="00FC4231" w:rsidRPr="001605E9" w:rsidRDefault="00FC4231" w:rsidP="00FC4231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1605E9">
              <w:rPr>
                <w:b/>
                <w:sz w:val="28"/>
                <w:szCs w:val="28"/>
              </w:rPr>
              <w:t>Percentual Receita Ano Anterior 2017</w:t>
            </w:r>
          </w:p>
          <w:p w:rsidR="00FC4231" w:rsidRPr="001605E9" w:rsidRDefault="00FC4231" w:rsidP="00FC4231">
            <w:pPr>
              <w:pStyle w:val="Corpodetexto"/>
              <w:jc w:val="center"/>
              <w:rPr>
                <w:b/>
                <w:sz w:val="28"/>
                <w:szCs w:val="28"/>
              </w:rPr>
            </w:pPr>
            <w:r w:rsidRPr="001605E9">
              <w:rPr>
                <w:b/>
                <w:sz w:val="28"/>
                <w:szCs w:val="28"/>
              </w:rPr>
              <w:t>EC. 58/09</w:t>
            </w:r>
          </w:p>
        </w:tc>
      </w:tr>
      <w:tr w:rsidR="001605E9" w:rsidRPr="001605E9" w:rsidTr="007A3682">
        <w:tc>
          <w:tcPr>
            <w:tcW w:w="3544" w:type="dxa"/>
          </w:tcPr>
          <w:p w:rsidR="00FC4231" w:rsidRPr="001605E9" w:rsidRDefault="00FC4231">
            <w:pPr>
              <w:pStyle w:val="Corpodetexto"/>
              <w:rPr>
                <w:sz w:val="28"/>
              </w:rPr>
            </w:pPr>
            <w:r w:rsidRPr="001605E9">
              <w:rPr>
                <w:sz w:val="28"/>
              </w:rPr>
              <w:t>Até 100 mil</w:t>
            </w:r>
          </w:p>
        </w:tc>
        <w:tc>
          <w:tcPr>
            <w:tcW w:w="3402" w:type="dxa"/>
          </w:tcPr>
          <w:p w:rsidR="00FC4231" w:rsidRPr="001605E9" w:rsidRDefault="00FC4231" w:rsidP="007A3682">
            <w:pPr>
              <w:pStyle w:val="Corpodetexto"/>
              <w:jc w:val="right"/>
              <w:rPr>
                <w:sz w:val="28"/>
              </w:rPr>
            </w:pPr>
            <w:r w:rsidRPr="001605E9">
              <w:rPr>
                <w:sz w:val="28"/>
              </w:rPr>
              <w:t>7%</w:t>
            </w:r>
          </w:p>
        </w:tc>
      </w:tr>
      <w:tr w:rsidR="001605E9" w:rsidRPr="001605E9" w:rsidTr="007A3682">
        <w:tc>
          <w:tcPr>
            <w:tcW w:w="3544" w:type="dxa"/>
          </w:tcPr>
          <w:p w:rsidR="00FC4231" w:rsidRPr="001605E9" w:rsidRDefault="00FC4231">
            <w:pPr>
              <w:pStyle w:val="Corpodetexto"/>
              <w:rPr>
                <w:sz w:val="28"/>
              </w:rPr>
            </w:pPr>
            <w:r w:rsidRPr="001605E9">
              <w:rPr>
                <w:sz w:val="28"/>
              </w:rPr>
              <w:t>De 100 mil à 300 mil</w:t>
            </w:r>
          </w:p>
        </w:tc>
        <w:tc>
          <w:tcPr>
            <w:tcW w:w="3402" w:type="dxa"/>
          </w:tcPr>
          <w:p w:rsidR="00FC4231" w:rsidRPr="001605E9" w:rsidRDefault="00FC4231" w:rsidP="007A3682">
            <w:pPr>
              <w:pStyle w:val="Corpodetexto"/>
              <w:jc w:val="right"/>
              <w:rPr>
                <w:sz w:val="28"/>
              </w:rPr>
            </w:pPr>
            <w:r w:rsidRPr="001605E9">
              <w:rPr>
                <w:sz w:val="28"/>
              </w:rPr>
              <w:t>6%</w:t>
            </w:r>
          </w:p>
        </w:tc>
      </w:tr>
      <w:tr w:rsidR="001605E9" w:rsidRPr="001605E9" w:rsidTr="007A3682">
        <w:tc>
          <w:tcPr>
            <w:tcW w:w="3544" w:type="dxa"/>
          </w:tcPr>
          <w:p w:rsidR="00FC4231" w:rsidRPr="001605E9" w:rsidRDefault="00FC4231">
            <w:pPr>
              <w:pStyle w:val="Corpodetexto"/>
              <w:rPr>
                <w:sz w:val="28"/>
              </w:rPr>
            </w:pPr>
            <w:r w:rsidRPr="001605E9">
              <w:rPr>
                <w:sz w:val="28"/>
              </w:rPr>
              <w:t>De 300 mil à 500 mil</w:t>
            </w:r>
          </w:p>
        </w:tc>
        <w:tc>
          <w:tcPr>
            <w:tcW w:w="3402" w:type="dxa"/>
          </w:tcPr>
          <w:p w:rsidR="00FC4231" w:rsidRPr="001605E9" w:rsidRDefault="00FC4231" w:rsidP="007A3682">
            <w:pPr>
              <w:pStyle w:val="Corpodetexto"/>
              <w:jc w:val="right"/>
              <w:rPr>
                <w:sz w:val="28"/>
              </w:rPr>
            </w:pPr>
            <w:r w:rsidRPr="001605E9">
              <w:rPr>
                <w:sz w:val="28"/>
              </w:rPr>
              <w:t>5%</w:t>
            </w:r>
          </w:p>
        </w:tc>
      </w:tr>
      <w:tr w:rsidR="001605E9" w:rsidRPr="001605E9" w:rsidTr="007A3682">
        <w:tc>
          <w:tcPr>
            <w:tcW w:w="3544" w:type="dxa"/>
          </w:tcPr>
          <w:p w:rsidR="00FC4231" w:rsidRPr="001605E9" w:rsidRDefault="00FC4231">
            <w:pPr>
              <w:pStyle w:val="Corpodetexto"/>
              <w:rPr>
                <w:sz w:val="28"/>
              </w:rPr>
            </w:pPr>
            <w:r w:rsidRPr="001605E9">
              <w:rPr>
                <w:sz w:val="28"/>
              </w:rPr>
              <w:t>De 500 mil à 3</w:t>
            </w:r>
            <w:r w:rsidR="007A3682" w:rsidRPr="001605E9">
              <w:rPr>
                <w:sz w:val="28"/>
              </w:rPr>
              <w:t xml:space="preserve"> milhões</w:t>
            </w:r>
          </w:p>
        </w:tc>
        <w:tc>
          <w:tcPr>
            <w:tcW w:w="3402" w:type="dxa"/>
          </w:tcPr>
          <w:p w:rsidR="00FC4231" w:rsidRPr="001605E9" w:rsidRDefault="007A3682" w:rsidP="007A3682">
            <w:pPr>
              <w:pStyle w:val="Corpodetexto"/>
              <w:jc w:val="right"/>
              <w:rPr>
                <w:sz w:val="28"/>
              </w:rPr>
            </w:pPr>
            <w:r w:rsidRPr="001605E9">
              <w:rPr>
                <w:sz w:val="28"/>
              </w:rPr>
              <w:t>4,5%</w:t>
            </w:r>
          </w:p>
        </w:tc>
      </w:tr>
      <w:tr w:rsidR="001605E9" w:rsidRPr="001605E9" w:rsidTr="007A3682">
        <w:tc>
          <w:tcPr>
            <w:tcW w:w="3544" w:type="dxa"/>
          </w:tcPr>
          <w:p w:rsidR="007A3682" w:rsidRPr="001605E9" w:rsidRDefault="007A3682">
            <w:pPr>
              <w:pStyle w:val="Corpodetexto"/>
              <w:rPr>
                <w:sz w:val="28"/>
              </w:rPr>
            </w:pPr>
            <w:r w:rsidRPr="001605E9">
              <w:rPr>
                <w:sz w:val="28"/>
              </w:rPr>
              <w:t>De 3 Milhões à 8 milhões</w:t>
            </w:r>
          </w:p>
        </w:tc>
        <w:tc>
          <w:tcPr>
            <w:tcW w:w="3402" w:type="dxa"/>
          </w:tcPr>
          <w:p w:rsidR="007A3682" w:rsidRPr="001605E9" w:rsidRDefault="007A3682" w:rsidP="007A3682">
            <w:pPr>
              <w:pStyle w:val="Corpodetexto"/>
              <w:jc w:val="right"/>
              <w:rPr>
                <w:sz w:val="28"/>
              </w:rPr>
            </w:pPr>
            <w:r w:rsidRPr="001605E9">
              <w:rPr>
                <w:sz w:val="28"/>
              </w:rPr>
              <w:t>4%</w:t>
            </w:r>
          </w:p>
        </w:tc>
      </w:tr>
      <w:tr w:rsidR="007A3682" w:rsidRPr="001605E9" w:rsidTr="007A3682">
        <w:tc>
          <w:tcPr>
            <w:tcW w:w="3544" w:type="dxa"/>
          </w:tcPr>
          <w:p w:rsidR="007A3682" w:rsidRPr="001605E9" w:rsidRDefault="007A3682">
            <w:pPr>
              <w:pStyle w:val="Corpodetexto"/>
              <w:rPr>
                <w:sz w:val="28"/>
              </w:rPr>
            </w:pPr>
            <w:r w:rsidRPr="001605E9">
              <w:rPr>
                <w:sz w:val="28"/>
              </w:rPr>
              <w:t>Acima de 8 milhões</w:t>
            </w:r>
          </w:p>
        </w:tc>
        <w:tc>
          <w:tcPr>
            <w:tcW w:w="3402" w:type="dxa"/>
          </w:tcPr>
          <w:p w:rsidR="007A3682" w:rsidRPr="001605E9" w:rsidRDefault="007A3682" w:rsidP="007A3682">
            <w:pPr>
              <w:pStyle w:val="Corpodetexto"/>
              <w:jc w:val="right"/>
              <w:rPr>
                <w:sz w:val="28"/>
              </w:rPr>
            </w:pPr>
            <w:r w:rsidRPr="001605E9">
              <w:rPr>
                <w:sz w:val="28"/>
              </w:rPr>
              <w:t>3,5%</w:t>
            </w:r>
          </w:p>
        </w:tc>
      </w:tr>
    </w:tbl>
    <w:p w:rsidR="00FC4231" w:rsidRPr="001605E9" w:rsidRDefault="00FC4231">
      <w:pPr>
        <w:pStyle w:val="Corpodetexto"/>
        <w:rPr>
          <w:sz w:val="28"/>
        </w:rPr>
      </w:pPr>
    </w:p>
    <w:p w:rsidR="00FC4231" w:rsidRPr="001605E9" w:rsidRDefault="007A3682">
      <w:pPr>
        <w:pStyle w:val="Corpodetexto"/>
        <w:rPr>
          <w:sz w:val="28"/>
        </w:rPr>
      </w:pPr>
      <w:r w:rsidRPr="001605E9">
        <w:rPr>
          <w:sz w:val="28"/>
        </w:rPr>
        <w:t xml:space="preserve">Nosso Munícipio de São Felipe D Oeste – RO, segundo o último censo demográfico possuía 6.018 mil habitantes, </w:t>
      </w:r>
      <w:r w:rsidR="00AD14E5" w:rsidRPr="001605E9">
        <w:rPr>
          <w:sz w:val="28"/>
        </w:rPr>
        <w:t>assim para este legislativo o percentual a ser respeitado</w:t>
      </w:r>
      <w:r w:rsidRPr="001605E9">
        <w:rPr>
          <w:sz w:val="28"/>
        </w:rPr>
        <w:t xml:space="preserve"> o inciso I do art.29-A/CF que estabelece o percentual máximo de 7% do somatório da receita tributária e das transferências constitucionais efetivamente arrecadadas no exercício anterior para o total das despesas com o Poder Legislativo Municipal.</w:t>
      </w:r>
    </w:p>
    <w:p w:rsidR="007A3682" w:rsidRPr="00F42EF7" w:rsidRDefault="007A3682">
      <w:pPr>
        <w:pStyle w:val="Corpodetexto"/>
        <w:rPr>
          <w:color w:val="C0504D" w:themeColor="accent2"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6"/>
        <w:gridCol w:w="2456"/>
        <w:gridCol w:w="1549"/>
        <w:gridCol w:w="1476"/>
        <w:gridCol w:w="1433"/>
        <w:gridCol w:w="1419"/>
      </w:tblGrid>
      <w:tr w:rsidR="00424976" w:rsidRPr="00F42EF7" w:rsidTr="00424976">
        <w:tc>
          <w:tcPr>
            <w:tcW w:w="704" w:type="dxa"/>
          </w:tcPr>
          <w:p w:rsid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Exercício</w:t>
            </w:r>
          </w:p>
        </w:tc>
        <w:tc>
          <w:tcPr>
            <w:tcW w:w="2552" w:type="dxa"/>
          </w:tcPr>
          <w:p w:rsidR="00424976" w:rsidRP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Receita Base (R$)</w:t>
            </w:r>
          </w:p>
          <w:p w:rsidR="00424976" w:rsidRP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Prefeitura Exercício Anterior</w:t>
            </w:r>
          </w:p>
        </w:tc>
        <w:tc>
          <w:tcPr>
            <w:tcW w:w="1591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0D5795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Limite Máximo 7.%</w:t>
            </w:r>
          </w:p>
        </w:tc>
        <w:tc>
          <w:tcPr>
            <w:tcW w:w="1508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Despesas Total do Legislativo</w:t>
            </w:r>
          </w:p>
        </w:tc>
        <w:tc>
          <w:tcPr>
            <w:tcW w:w="1461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% Sobre a Despesa Autorizada Final</w:t>
            </w:r>
          </w:p>
        </w:tc>
        <w:tc>
          <w:tcPr>
            <w:tcW w:w="1453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Situação (Regular/ Irregular)</w:t>
            </w:r>
          </w:p>
        </w:tc>
      </w:tr>
      <w:tr w:rsidR="00424976" w:rsidRPr="00F42EF7" w:rsidTr="00424976">
        <w:tc>
          <w:tcPr>
            <w:tcW w:w="704" w:type="dxa"/>
          </w:tcPr>
          <w:p w:rsid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2552" w:type="dxa"/>
          </w:tcPr>
          <w:p w:rsidR="00424976" w:rsidRP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10.907.136,92</w:t>
            </w:r>
          </w:p>
        </w:tc>
        <w:tc>
          <w:tcPr>
            <w:tcW w:w="1591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3438DC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763.499,58</w:t>
            </w:r>
          </w:p>
        </w:tc>
        <w:tc>
          <w:tcPr>
            <w:tcW w:w="1508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761.923,,18</w:t>
            </w:r>
          </w:p>
        </w:tc>
        <w:tc>
          <w:tcPr>
            <w:tcW w:w="1461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6.98%</w:t>
            </w:r>
          </w:p>
        </w:tc>
        <w:tc>
          <w:tcPr>
            <w:tcW w:w="1453" w:type="dxa"/>
          </w:tcPr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 xml:space="preserve">Regular </w:t>
            </w:r>
          </w:p>
        </w:tc>
      </w:tr>
      <w:tr w:rsidR="00424976" w:rsidRPr="00F42EF7" w:rsidTr="00424976">
        <w:tc>
          <w:tcPr>
            <w:tcW w:w="704" w:type="dxa"/>
          </w:tcPr>
          <w:p w:rsid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2552" w:type="dxa"/>
          </w:tcPr>
          <w:p w:rsidR="00424976" w:rsidRDefault="00424976" w:rsidP="00A832D6">
            <w:pPr>
              <w:pStyle w:val="Corpodetexto"/>
              <w:jc w:val="center"/>
              <w:rPr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11.761.128,08</w:t>
            </w:r>
          </w:p>
        </w:tc>
        <w:tc>
          <w:tcPr>
            <w:tcW w:w="1591" w:type="dxa"/>
          </w:tcPr>
          <w:p w:rsid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823.278,96</w:t>
            </w:r>
          </w:p>
        </w:tc>
        <w:tc>
          <w:tcPr>
            <w:tcW w:w="1508" w:type="dxa"/>
          </w:tcPr>
          <w:p w:rsid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821.847,03</w:t>
            </w:r>
          </w:p>
        </w:tc>
        <w:tc>
          <w:tcPr>
            <w:tcW w:w="1461" w:type="dxa"/>
          </w:tcPr>
          <w:p w:rsid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42497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6,98%</w:t>
            </w:r>
          </w:p>
        </w:tc>
        <w:tc>
          <w:tcPr>
            <w:tcW w:w="1453" w:type="dxa"/>
          </w:tcPr>
          <w:p w:rsid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</w:p>
          <w:p w:rsidR="00424976" w:rsidRPr="00424976" w:rsidRDefault="00424976" w:rsidP="00A832D6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 w:rsidRPr="00424976">
              <w:rPr>
                <w:b/>
                <w:sz w:val="18"/>
                <w:szCs w:val="18"/>
              </w:rPr>
              <w:t>Regular</w:t>
            </w:r>
          </w:p>
        </w:tc>
      </w:tr>
    </w:tbl>
    <w:p w:rsidR="007A3682" w:rsidRPr="001605E9" w:rsidRDefault="007A3682">
      <w:pPr>
        <w:pStyle w:val="Corpodetexto"/>
        <w:rPr>
          <w:sz w:val="28"/>
        </w:rPr>
      </w:pPr>
    </w:p>
    <w:p w:rsidR="003811C0" w:rsidRDefault="000D5795">
      <w:pPr>
        <w:pStyle w:val="Corpodetexto"/>
        <w:rPr>
          <w:sz w:val="28"/>
        </w:rPr>
      </w:pPr>
      <w:r w:rsidRPr="00095A9F">
        <w:rPr>
          <w:sz w:val="28"/>
        </w:rPr>
        <w:t>Já a despesa com a remuneração dos Vereadores, subsidio vereadores e encargos patronais incidentes sobre a rem</w:t>
      </w:r>
      <w:r w:rsidR="003811C0" w:rsidRPr="00095A9F">
        <w:rPr>
          <w:sz w:val="28"/>
        </w:rPr>
        <w:t>uneração dos mesmos, na forma do Artigo 29, VII da Constituição Federal, ficou assim representada.</w:t>
      </w:r>
    </w:p>
    <w:p w:rsidR="00A373E6" w:rsidRPr="00424976" w:rsidRDefault="00A373E6">
      <w:pPr>
        <w:pStyle w:val="Corpodetexto"/>
        <w:rPr>
          <w:color w:val="FF0000"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71"/>
        <w:gridCol w:w="1826"/>
        <w:gridCol w:w="1772"/>
      </w:tblGrid>
      <w:tr w:rsidR="00095A9F" w:rsidRPr="001605E9" w:rsidTr="00095A9F">
        <w:tc>
          <w:tcPr>
            <w:tcW w:w="5671" w:type="dxa"/>
          </w:tcPr>
          <w:p w:rsidR="00095A9F" w:rsidRPr="001605E9" w:rsidRDefault="00095A9F">
            <w:pPr>
              <w:pStyle w:val="Corpodetexto"/>
              <w:rPr>
                <w:sz w:val="24"/>
              </w:rPr>
            </w:pPr>
          </w:p>
        </w:tc>
        <w:tc>
          <w:tcPr>
            <w:tcW w:w="1826" w:type="dxa"/>
          </w:tcPr>
          <w:p w:rsidR="00095A9F" w:rsidRPr="00095A9F" w:rsidRDefault="00095A9F" w:rsidP="00095A9F">
            <w:pPr>
              <w:pStyle w:val="Corpodetexto"/>
              <w:jc w:val="center"/>
              <w:rPr>
                <w:sz w:val="24"/>
              </w:rPr>
            </w:pPr>
            <w:r w:rsidRPr="00095A9F">
              <w:rPr>
                <w:sz w:val="24"/>
              </w:rPr>
              <w:t>2018</w:t>
            </w:r>
          </w:p>
        </w:tc>
        <w:tc>
          <w:tcPr>
            <w:tcW w:w="1772" w:type="dxa"/>
          </w:tcPr>
          <w:p w:rsidR="00095A9F" w:rsidRPr="00095A9F" w:rsidRDefault="00095A9F" w:rsidP="00095A9F">
            <w:pPr>
              <w:pStyle w:val="Corpodetexto"/>
              <w:jc w:val="center"/>
              <w:rPr>
                <w:sz w:val="24"/>
              </w:rPr>
            </w:pPr>
            <w:r w:rsidRPr="00095A9F">
              <w:rPr>
                <w:sz w:val="24"/>
              </w:rPr>
              <w:t>2019</w:t>
            </w:r>
          </w:p>
        </w:tc>
      </w:tr>
      <w:tr w:rsidR="00095A9F" w:rsidRPr="001605E9" w:rsidTr="00095A9F">
        <w:tc>
          <w:tcPr>
            <w:tcW w:w="5671" w:type="dxa"/>
          </w:tcPr>
          <w:p w:rsidR="00095A9F" w:rsidRPr="001605E9" w:rsidRDefault="00095A9F" w:rsidP="00095A9F">
            <w:pPr>
              <w:pStyle w:val="Corpodetexto"/>
              <w:rPr>
                <w:sz w:val="24"/>
              </w:rPr>
            </w:pPr>
            <w:r w:rsidRPr="001605E9">
              <w:rPr>
                <w:sz w:val="24"/>
              </w:rPr>
              <w:t>Receita Efetivamente Realizada no Exercício Anterior</w:t>
            </w:r>
          </w:p>
          <w:p w:rsidR="00095A9F" w:rsidRPr="001605E9" w:rsidRDefault="00095A9F" w:rsidP="00095A9F">
            <w:pPr>
              <w:pStyle w:val="Corpodetexto"/>
              <w:rPr>
                <w:sz w:val="24"/>
              </w:rPr>
            </w:pPr>
          </w:p>
        </w:tc>
        <w:tc>
          <w:tcPr>
            <w:tcW w:w="1826" w:type="dxa"/>
          </w:tcPr>
          <w:p w:rsidR="00095A9F" w:rsidRPr="00095A9F" w:rsidRDefault="00095A9F" w:rsidP="00095A9F">
            <w:pPr>
              <w:pStyle w:val="Corpodetexto"/>
              <w:jc w:val="right"/>
              <w:rPr>
                <w:sz w:val="24"/>
              </w:rPr>
            </w:pPr>
            <w:r w:rsidRPr="00095A9F">
              <w:rPr>
                <w:sz w:val="24"/>
              </w:rPr>
              <w:t>10.907.136,92</w:t>
            </w:r>
          </w:p>
        </w:tc>
        <w:tc>
          <w:tcPr>
            <w:tcW w:w="1772" w:type="dxa"/>
          </w:tcPr>
          <w:p w:rsidR="00095A9F" w:rsidRPr="00095A9F" w:rsidRDefault="00095A9F" w:rsidP="00095A9F">
            <w:pPr>
              <w:pStyle w:val="Corpodetexto"/>
              <w:jc w:val="right"/>
              <w:rPr>
                <w:sz w:val="24"/>
              </w:rPr>
            </w:pPr>
            <w:r w:rsidRPr="00095A9F">
              <w:rPr>
                <w:sz w:val="24"/>
              </w:rPr>
              <w:t>11.761.128,08</w:t>
            </w:r>
          </w:p>
        </w:tc>
      </w:tr>
      <w:tr w:rsidR="00095A9F" w:rsidRPr="001605E9" w:rsidTr="00095A9F">
        <w:tc>
          <w:tcPr>
            <w:tcW w:w="5671" w:type="dxa"/>
          </w:tcPr>
          <w:p w:rsidR="00095A9F" w:rsidRPr="001605E9" w:rsidRDefault="00095A9F" w:rsidP="00095A9F">
            <w:pPr>
              <w:pStyle w:val="Corpodetexto"/>
              <w:rPr>
                <w:sz w:val="24"/>
              </w:rPr>
            </w:pPr>
            <w:r w:rsidRPr="001605E9">
              <w:rPr>
                <w:sz w:val="24"/>
              </w:rPr>
              <w:t>Total da Remuneração dos Vereadores</w:t>
            </w:r>
          </w:p>
        </w:tc>
        <w:tc>
          <w:tcPr>
            <w:tcW w:w="1826" w:type="dxa"/>
          </w:tcPr>
          <w:p w:rsidR="00095A9F" w:rsidRPr="00095A9F" w:rsidRDefault="00095A9F" w:rsidP="00095A9F">
            <w:pPr>
              <w:pStyle w:val="Corpodetexto"/>
              <w:jc w:val="right"/>
              <w:rPr>
                <w:sz w:val="24"/>
              </w:rPr>
            </w:pPr>
            <w:r w:rsidRPr="00095A9F">
              <w:rPr>
                <w:sz w:val="24"/>
              </w:rPr>
              <w:t>3</w:t>
            </w:r>
            <w:r w:rsidR="0043572A">
              <w:rPr>
                <w:sz w:val="24"/>
              </w:rPr>
              <w:t>12</w:t>
            </w:r>
            <w:r w:rsidRPr="00095A9F">
              <w:rPr>
                <w:sz w:val="24"/>
              </w:rPr>
              <w:t>.</w:t>
            </w:r>
            <w:r w:rsidR="0043572A">
              <w:rPr>
                <w:sz w:val="24"/>
              </w:rPr>
              <w:t>960</w:t>
            </w:r>
            <w:r w:rsidRPr="00095A9F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  <w:p w:rsidR="00095A9F" w:rsidRPr="00095A9F" w:rsidRDefault="00095A9F" w:rsidP="00095A9F">
            <w:pPr>
              <w:pStyle w:val="Corpodetexto"/>
              <w:jc w:val="right"/>
              <w:rPr>
                <w:sz w:val="24"/>
              </w:rPr>
            </w:pPr>
          </w:p>
        </w:tc>
        <w:tc>
          <w:tcPr>
            <w:tcW w:w="1772" w:type="dxa"/>
          </w:tcPr>
          <w:p w:rsidR="00095A9F" w:rsidRPr="00095A9F" w:rsidRDefault="00095A9F" w:rsidP="00095A9F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336.000,00</w:t>
            </w:r>
          </w:p>
        </w:tc>
      </w:tr>
      <w:tr w:rsidR="00095A9F" w:rsidRPr="001605E9" w:rsidTr="00095A9F">
        <w:tc>
          <w:tcPr>
            <w:tcW w:w="5671" w:type="dxa"/>
          </w:tcPr>
          <w:p w:rsidR="00095A9F" w:rsidRPr="001605E9" w:rsidRDefault="00095A9F" w:rsidP="00095A9F">
            <w:pPr>
              <w:pStyle w:val="Corpodetexto"/>
              <w:rPr>
                <w:sz w:val="24"/>
              </w:rPr>
            </w:pPr>
            <w:r w:rsidRPr="001605E9">
              <w:rPr>
                <w:sz w:val="24"/>
              </w:rPr>
              <w:lastRenderedPageBreak/>
              <w:t xml:space="preserve">(5% sobre a Receita Total do Munícipio) </w:t>
            </w:r>
          </w:p>
          <w:p w:rsidR="00095A9F" w:rsidRPr="001605E9" w:rsidRDefault="00095A9F" w:rsidP="00095A9F">
            <w:pPr>
              <w:pStyle w:val="Corpodetexto"/>
              <w:rPr>
                <w:sz w:val="24"/>
              </w:rPr>
            </w:pPr>
          </w:p>
        </w:tc>
        <w:tc>
          <w:tcPr>
            <w:tcW w:w="1826" w:type="dxa"/>
          </w:tcPr>
          <w:p w:rsidR="00095A9F" w:rsidRPr="001605E9" w:rsidRDefault="00095A9F" w:rsidP="00095A9F">
            <w:pPr>
              <w:pStyle w:val="Corpodetexto"/>
              <w:jc w:val="right"/>
              <w:rPr>
                <w:sz w:val="24"/>
              </w:rPr>
            </w:pPr>
            <w:r w:rsidRPr="001605E9">
              <w:rPr>
                <w:sz w:val="24"/>
              </w:rPr>
              <w:t>545.356,84</w:t>
            </w:r>
          </w:p>
        </w:tc>
        <w:tc>
          <w:tcPr>
            <w:tcW w:w="1772" w:type="dxa"/>
          </w:tcPr>
          <w:p w:rsidR="00095A9F" w:rsidRPr="001605E9" w:rsidRDefault="007F5153" w:rsidP="00095A9F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588.056,40</w:t>
            </w:r>
          </w:p>
        </w:tc>
      </w:tr>
      <w:tr w:rsidR="007F5153" w:rsidRPr="001605E9" w:rsidTr="00A373E6">
        <w:tc>
          <w:tcPr>
            <w:tcW w:w="5671" w:type="dxa"/>
          </w:tcPr>
          <w:p w:rsidR="007F5153" w:rsidRPr="001605E9" w:rsidRDefault="007F5153" w:rsidP="00095A9F">
            <w:pPr>
              <w:pStyle w:val="Corpodetexto"/>
              <w:rPr>
                <w:sz w:val="24"/>
              </w:rPr>
            </w:pPr>
            <w:r w:rsidRPr="001605E9">
              <w:rPr>
                <w:sz w:val="24"/>
              </w:rPr>
              <w:t>Percentual do total da Remuneração do Vereadores s</w:t>
            </w:r>
            <w:r>
              <w:rPr>
                <w:sz w:val="24"/>
              </w:rPr>
              <w:t>obre a</w:t>
            </w:r>
            <w:r w:rsidRPr="001605E9">
              <w:rPr>
                <w:sz w:val="24"/>
              </w:rPr>
              <w:t xml:space="preserve"> Receita Total do Munícipio</w:t>
            </w:r>
          </w:p>
        </w:tc>
        <w:tc>
          <w:tcPr>
            <w:tcW w:w="1826" w:type="dxa"/>
          </w:tcPr>
          <w:p w:rsidR="007F5153" w:rsidRPr="001605E9" w:rsidRDefault="0043572A" w:rsidP="007F5153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F5153" w:rsidRPr="001605E9">
              <w:rPr>
                <w:sz w:val="24"/>
              </w:rPr>
              <w:t>,</w:t>
            </w:r>
            <w:r>
              <w:rPr>
                <w:sz w:val="24"/>
              </w:rPr>
              <w:t>87</w:t>
            </w:r>
            <w:r w:rsidR="007F5153" w:rsidRPr="001605E9">
              <w:rPr>
                <w:sz w:val="24"/>
              </w:rPr>
              <w:t>%</w:t>
            </w:r>
          </w:p>
        </w:tc>
        <w:tc>
          <w:tcPr>
            <w:tcW w:w="1772" w:type="dxa"/>
          </w:tcPr>
          <w:p w:rsidR="007F5153" w:rsidRPr="001605E9" w:rsidRDefault="007F5153" w:rsidP="00095A9F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2,86%</w:t>
            </w:r>
          </w:p>
        </w:tc>
      </w:tr>
      <w:tr w:rsidR="007F5153" w:rsidRPr="001605E9" w:rsidTr="00A373E6">
        <w:tc>
          <w:tcPr>
            <w:tcW w:w="5671" w:type="dxa"/>
          </w:tcPr>
          <w:p w:rsidR="007F5153" w:rsidRPr="001605E9" w:rsidRDefault="007F5153" w:rsidP="00095A9F">
            <w:pPr>
              <w:pStyle w:val="Corpodetexto"/>
              <w:rPr>
                <w:sz w:val="24"/>
              </w:rPr>
            </w:pPr>
            <w:r w:rsidRPr="001605E9">
              <w:rPr>
                <w:sz w:val="24"/>
              </w:rPr>
              <w:t>Situação (Regular/Irregular)</w:t>
            </w:r>
          </w:p>
          <w:p w:rsidR="007F5153" w:rsidRPr="001605E9" w:rsidRDefault="007F5153" w:rsidP="00095A9F">
            <w:pPr>
              <w:pStyle w:val="Corpodetexto"/>
              <w:rPr>
                <w:sz w:val="24"/>
              </w:rPr>
            </w:pPr>
          </w:p>
        </w:tc>
        <w:tc>
          <w:tcPr>
            <w:tcW w:w="1826" w:type="dxa"/>
          </w:tcPr>
          <w:p w:rsidR="007F5153" w:rsidRPr="001605E9" w:rsidRDefault="007F5153" w:rsidP="007F5153">
            <w:pPr>
              <w:pStyle w:val="Corpodetexto"/>
              <w:jc w:val="right"/>
              <w:rPr>
                <w:sz w:val="24"/>
              </w:rPr>
            </w:pPr>
            <w:r w:rsidRPr="001605E9">
              <w:rPr>
                <w:sz w:val="24"/>
              </w:rPr>
              <w:t>Regular</w:t>
            </w:r>
          </w:p>
          <w:p w:rsidR="007F5153" w:rsidRDefault="007F5153" w:rsidP="00095A9F">
            <w:pPr>
              <w:pStyle w:val="Corpodetexto"/>
              <w:jc w:val="right"/>
              <w:rPr>
                <w:sz w:val="24"/>
              </w:rPr>
            </w:pPr>
          </w:p>
          <w:p w:rsidR="007F5153" w:rsidRPr="001605E9" w:rsidRDefault="007F5153" w:rsidP="00095A9F">
            <w:pPr>
              <w:pStyle w:val="Corpodetexto"/>
              <w:jc w:val="right"/>
              <w:rPr>
                <w:sz w:val="24"/>
              </w:rPr>
            </w:pPr>
          </w:p>
        </w:tc>
        <w:tc>
          <w:tcPr>
            <w:tcW w:w="1772" w:type="dxa"/>
          </w:tcPr>
          <w:p w:rsidR="007F5153" w:rsidRPr="001605E9" w:rsidRDefault="007F5153" w:rsidP="007F5153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</w:tr>
    </w:tbl>
    <w:p w:rsidR="000D2433" w:rsidRPr="001605E9" w:rsidRDefault="000D5795">
      <w:pPr>
        <w:pStyle w:val="Corpodetexto"/>
        <w:rPr>
          <w:sz w:val="28"/>
        </w:rPr>
      </w:pPr>
      <w:r w:rsidRPr="001605E9">
        <w:rPr>
          <w:sz w:val="28"/>
        </w:rPr>
        <w:t xml:space="preserve"> </w:t>
      </w:r>
    </w:p>
    <w:p w:rsidR="000D2433" w:rsidRPr="001605E9" w:rsidRDefault="00347113">
      <w:pPr>
        <w:pStyle w:val="Corpodetexto"/>
        <w:rPr>
          <w:sz w:val="28"/>
        </w:rPr>
      </w:pPr>
      <w:r w:rsidRPr="001605E9">
        <w:rPr>
          <w:sz w:val="28"/>
        </w:rPr>
        <w:t>Em obediência ao que estabelece o inciso VI do art. 29</w:t>
      </w:r>
      <w:r w:rsidR="00F32183" w:rsidRPr="001605E9">
        <w:rPr>
          <w:sz w:val="28"/>
        </w:rPr>
        <w:t xml:space="preserve"> inciso a</w:t>
      </w:r>
      <w:r w:rsidRPr="001605E9">
        <w:rPr>
          <w:sz w:val="28"/>
        </w:rPr>
        <w:t xml:space="preserve">, da Constituição Federal de 1988, o Limite da remuneração </w:t>
      </w:r>
      <w:r w:rsidR="00F32183" w:rsidRPr="001605E9">
        <w:rPr>
          <w:sz w:val="28"/>
        </w:rPr>
        <w:t>dos vereadores para os municípios até dez mil habitantes devem obedecer seguinte percentual da remuneração dos Deputados Estaduais conforme abaixo:</w:t>
      </w:r>
    </w:p>
    <w:p w:rsidR="00F32183" w:rsidRPr="001605E9" w:rsidRDefault="00F32183">
      <w:pPr>
        <w:pStyle w:val="Corpodetexto"/>
        <w:rPr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6"/>
        <w:gridCol w:w="2098"/>
        <w:gridCol w:w="1670"/>
        <w:gridCol w:w="2225"/>
        <w:gridCol w:w="2140"/>
      </w:tblGrid>
      <w:tr w:rsidR="0043572A" w:rsidRPr="001605E9" w:rsidTr="0043572A">
        <w:tc>
          <w:tcPr>
            <w:tcW w:w="988" w:type="dxa"/>
          </w:tcPr>
          <w:p w:rsidR="0043572A" w:rsidRDefault="0043572A" w:rsidP="0043572A">
            <w:pPr>
              <w:pStyle w:val="Corpodetexto"/>
              <w:jc w:val="center"/>
              <w:rPr>
                <w:sz w:val="24"/>
              </w:rPr>
            </w:pPr>
          </w:p>
          <w:p w:rsidR="0043572A" w:rsidRPr="001605E9" w:rsidRDefault="0043572A" w:rsidP="0043572A">
            <w:pPr>
              <w:pStyle w:val="Corpodetexto"/>
              <w:jc w:val="center"/>
              <w:rPr>
                <w:sz w:val="24"/>
              </w:rPr>
            </w:pPr>
            <w:r>
              <w:rPr>
                <w:sz w:val="24"/>
              </w:rPr>
              <w:t>Exercício</w:t>
            </w:r>
          </w:p>
        </w:tc>
        <w:tc>
          <w:tcPr>
            <w:tcW w:w="2126" w:type="dxa"/>
          </w:tcPr>
          <w:p w:rsidR="0043572A" w:rsidRDefault="0043572A" w:rsidP="0043572A">
            <w:pPr>
              <w:pStyle w:val="Corpodetexto"/>
              <w:jc w:val="center"/>
              <w:rPr>
                <w:sz w:val="24"/>
              </w:rPr>
            </w:pPr>
            <w:r w:rsidRPr="001605E9">
              <w:rPr>
                <w:sz w:val="24"/>
              </w:rPr>
              <w:t>Remuneração Deputado</w:t>
            </w:r>
          </w:p>
          <w:p w:rsidR="0043572A" w:rsidRPr="001605E9" w:rsidRDefault="0043572A" w:rsidP="0043572A">
            <w:pPr>
              <w:pStyle w:val="Corpodetexto"/>
              <w:jc w:val="center"/>
              <w:rPr>
                <w:sz w:val="24"/>
              </w:rPr>
            </w:pPr>
            <w:r w:rsidRPr="001605E9">
              <w:rPr>
                <w:sz w:val="24"/>
              </w:rPr>
              <w:t>Estadual</w:t>
            </w:r>
          </w:p>
        </w:tc>
        <w:tc>
          <w:tcPr>
            <w:tcW w:w="1701" w:type="dxa"/>
          </w:tcPr>
          <w:p w:rsidR="0043572A" w:rsidRPr="001605E9" w:rsidRDefault="0043572A" w:rsidP="0043572A">
            <w:pPr>
              <w:pStyle w:val="Corpodetexto"/>
              <w:jc w:val="center"/>
              <w:rPr>
                <w:sz w:val="24"/>
              </w:rPr>
            </w:pPr>
            <w:r w:rsidRPr="001605E9">
              <w:rPr>
                <w:sz w:val="24"/>
              </w:rPr>
              <w:t>Limite Máximo 20%</w:t>
            </w:r>
          </w:p>
        </w:tc>
        <w:tc>
          <w:tcPr>
            <w:tcW w:w="2268" w:type="dxa"/>
          </w:tcPr>
          <w:p w:rsidR="0043572A" w:rsidRPr="001605E9" w:rsidRDefault="0043572A" w:rsidP="0043572A">
            <w:pPr>
              <w:pStyle w:val="Corpodetexto"/>
              <w:jc w:val="center"/>
              <w:rPr>
                <w:sz w:val="24"/>
              </w:rPr>
            </w:pPr>
            <w:r w:rsidRPr="001605E9">
              <w:rPr>
                <w:sz w:val="24"/>
              </w:rPr>
              <w:t>Subsídio Atualizado</w:t>
            </w:r>
            <w:r>
              <w:rPr>
                <w:sz w:val="24"/>
              </w:rPr>
              <w:t xml:space="preserve"> (Resolução)</w:t>
            </w:r>
            <w:r w:rsidRPr="001605E9">
              <w:rPr>
                <w:sz w:val="24"/>
              </w:rPr>
              <w:t xml:space="preserve"> Vereadores – 2018.</w:t>
            </w:r>
          </w:p>
        </w:tc>
        <w:tc>
          <w:tcPr>
            <w:tcW w:w="2186" w:type="dxa"/>
          </w:tcPr>
          <w:p w:rsidR="0043572A" w:rsidRPr="001605E9" w:rsidRDefault="0043572A" w:rsidP="0043572A">
            <w:pPr>
              <w:pStyle w:val="Corpodetexto"/>
              <w:jc w:val="center"/>
              <w:rPr>
                <w:sz w:val="24"/>
              </w:rPr>
            </w:pPr>
            <w:r w:rsidRPr="001605E9">
              <w:rPr>
                <w:sz w:val="24"/>
              </w:rPr>
              <w:t>Subsidio Vereador Presidente - 2018</w:t>
            </w:r>
          </w:p>
        </w:tc>
      </w:tr>
      <w:tr w:rsidR="0043572A" w:rsidRPr="001605E9" w:rsidTr="0043572A">
        <w:tc>
          <w:tcPr>
            <w:tcW w:w="988" w:type="dxa"/>
          </w:tcPr>
          <w:p w:rsidR="0043572A" w:rsidRPr="001605E9" w:rsidRDefault="0043572A" w:rsidP="0043572A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126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 w:rsidRPr="001605E9">
              <w:rPr>
                <w:sz w:val="24"/>
              </w:rPr>
              <w:t>25.322,25</w:t>
            </w:r>
          </w:p>
        </w:tc>
        <w:tc>
          <w:tcPr>
            <w:tcW w:w="1701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 w:rsidRPr="001605E9">
              <w:rPr>
                <w:sz w:val="24"/>
              </w:rPr>
              <w:t>5.064,45</w:t>
            </w:r>
          </w:p>
        </w:tc>
        <w:tc>
          <w:tcPr>
            <w:tcW w:w="2268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 w:rsidRPr="001605E9">
              <w:rPr>
                <w:sz w:val="24"/>
              </w:rPr>
              <w:t>2.760,00</w:t>
            </w:r>
          </w:p>
        </w:tc>
        <w:tc>
          <w:tcPr>
            <w:tcW w:w="2186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 w:rsidRPr="001605E9">
              <w:rPr>
                <w:sz w:val="24"/>
              </w:rPr>
              <w:t>4.000,00</w:t>
            </w:r>
          </w:p>
        </w:tc>
      </w:tr>
      <w:tr w:rsidR="0043572A" w:rsidRPr="001605E9" w:rsidTr="0043572A">
        <w:tc>
          <w:tcPr>
            <w:tcW w:w="988" w:type="dxa"/>
          </w:tcPr>
          <w:p w:rsidR="0043572A" w:rsidRPr="001605E9" w:rsidRDefault="0043572A" w:rsidP="0043572A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126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25.322,25</w:t>
            </w:r>
          </w:p>
        </w:tc>
        <w:tc>
          <w:tcPr>
            <w:tcW w:w="1701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5.064,45</w:t>
            </w:r>
          </w:p>
        </w:tc>
        <w:tc>
          <w:tcPr>
            <w:tcW w:w="2268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  <w:tc>
          <w:tcPr>
            <w:tcW w:w="2186" w:type="dxa"/>
          </w:tcPr>
          <w:p w:rsidR="0043572A" w:rsidRPr="001605E9" w:rsidRDefault="0043572A" w:rsidP="003B7FA2">
            <w:pPr>
              <w:pStyle w:val="Corpodetexto"/>
              <w:jc w:val="right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  <w:tr w:rsidR="0043572A" w:rsidRPr="001605E9" w:rsidTr="0043572A">
        <w:tc>
          <w:tcPr>
            <w:tcW w:w="988" w:type="dxa"/>
          </w:tcPr>
          <w:p w:rsidR="0043572A" w:rsidRPr="001605E9" w:rsidRDefault="0043572A" w:rsidP="0043572A">
            <w:pPr>
              <w:pStyle w:val="Corpodetexto"/>
              <w:jc w:val="center"/>
              <w:rPr>
                <w:sz w:val="24"/>
              </w:rPr>
            </w:pPr>
          </w:p>
        </w:tc>
        <w:tc>
          <w:tcPr>
            <w:tcW w:w="8281" w:type="dxa"/>
            <w:gridSpan w:val="4"/>
          </w:tcPr>
          <w:p w:rsidR="0043572A" w:rsidRPr="001605E9" w:rsidRDefault="0043572A" w:rsidP="003B7FA2">
            <w:pPr>
              <w:pStyle w:val="Corpodetexto"/>
              <w:jc w:val="center"/>
              <w:rPr>
                <w:sz w:val="24"/>
              </w:rPr>
            </w:pPr>
            <w:r w:rsidRPr="001605E9">
              <w:rPr>
                <w:sz w:val="24"/>
              </w:rPr>
              <w:t>Dentro dos Limites Legais Vigentes</w:t>
            </w:r>
          </w:p>
        </w:tc>
      </w:tr>
    </w:tbl>
    <w:p w:rsidR="00EA63FD" w:rsidRPr="001605E9" w:rsidRDefault="00EA63FD" w:rsidP="00EA63FD">
      <w:pPr>
        <w:pStyle w:val="Corpodetexto"/>
        <w:jc w:val="center"/>
        <w:rPr>
          <w:b/>
          <w:sz w:val="28"/>
        </w:rPr>
      </w:pPr>
    </w:p>
    <w:p w:rsidR="00370C99" w:rsidRPr="001605E9" w:rsidRDefault="00EA63FD" w:rsidP="00EA63FD">
      <w:pPr>
        <w:pStyle w:val="Corpodetexto"/>
        <w:jc w:val="center"/>
        <w:rPr>
          <w:b/>
          <w:sz w:val="28"/>
        </w:rPr>
      </w:pPr>
      <w:r w:rsidRPr="001605E9">
        <w:rPr>
          <w:b/>
          <w:sz w:val="28"/>
        </w:rPr>
        <w:t>VIII – DESPESAS DE PESSOAL NOS ULTIMOS 180 (CENTO E OITENTA) DIAS FIM MANDATO</w:t>
      </w:r>
    </w:p>
    <w:p w:rsidR="00EA63FD" w:rsidRPr="001605E9" w:rsidRDefault="00EA63FD" w:rsidP="00EA63FD">
      <w:pPr>
        <w:pStyle w:val="Corpodetexto"/>
        <w:jc w:val="center"/>
        <w:rPr>
          <w:b/>
          <w:sz w:val="28"/>
        </w:rPr>
      </w:pPr>
      <w:r w:rsidRPr="001605E9">
        <w:rPr>
          <w:b/>
          <w:sz w:val="28"/>
        </w:rPr>
        <w:t>(Art. 21 Parágrafo Único</w:t>
      </w:r>
      <w:r w:rsidR="00F55790" w:rsidRPr="001605E9">
        <w:rPr>
          <w:b/>
          <w:sz w:val="28"/>
        </w:rPr>
        <w:t xml:space="preserve"> da 101/2000</w:t>
      </w:r>
      <w:r w:rsidRPr="001605E9">
        <w:rPr>
          <w:b/>
          <w:sz w:val="28"/>
        </w:rPr>
        <w:t>)</w:t>
      </w:r>
    </w:p>
    <w:p w:rsidR="00EA63FD" w:rsidRPr="001605E9" w:rsidRDefault="00EA63FD" w:rsidP="00EA63FD">
      <w:pPr>
        <w:pStyle w:val="Corpodetexto"/>
        <w:jc w:val="center"/>
        <w:rPr>
          <w:b/>
          <w:sz w:val="28"/>
        </w:rPr>
      </w:pPr>
    </w:p>
    <w:p w:rsidR="009247D9" w:rsidRPr="001605E9" w:rsidRDefault="0043572A" w:rsidP="00A63A82">
      <w:pPr>
        <w:pStyle w:val="Corpodetexto"/>
        <w:rPr>
          <w:sz w:val="28"/>
        </w:rPr>
      </w:pPr>
      <w:r>
        <w:rPr>
          <w:sz w:val="28"/>
        </w:rPr>
        <w:t xml:space="preserve">Não se </w:t>
      </w:r>
      <w:r w:rsidR="00A373E6">
        <w:rPr>
          <w:sz w:val="28"/>
        </w:rPr>
        <w:t>a</w:t>
      </w:r>
      <w:r>
        <w:rPr>
          <w:sz w:val="28"/>
        </w:rPr>
        <w:t>plica visto não ser o ultimo ano de mandato do atual presidente desta Casa de Leis, biênio 2019/2020.</w:t>
      </w:r>
    </w:p>
    <w:p w:rsidR="00A63A82" w:rsidRPr="001605E9" w:rsidRDefault="00A63A82" w:rsidP="00A63A82">
      <w:pPr>
        <w:pStyle w:val="Corpodetexto"/>
        <w:rPr>
          <w:sz w:val="28"/>
        </w:rPr>
      </w:pPr>
    </w:p>
    <w:p w:rsidR="00EA63FD" w:rsidRPr="001605E9" w:rsidRDefault="00A63A82" w:rsidP="00F55790">
      <w:pPr>
        <w:pStyle w:val="Corpodetexto"/>
        <w:jc w:val="center"/>
        <w:rPr>
          <w:b/>
          <w:sz w:val="28"/>
        </w:rPr>
      </w:pPr>
      <w:r w:rsidRPr="001605E9">
        <w:rPr>
          <w:b/>
          <w:sz w:val="28"/>
        </w:rPr>
        <w:t>IIX</w:t>
      </w:r>
      <w:r w:rsidR="00F55790" w:rsidRPr="001605E9">
        <w:rPr>
          <w:b/>
          <w:sz w:val="28"/>
        </w:rPr>
        <w:t xml:space="preserve"> – DESPESAS NO ULTIMO ANO DE MANDATO NÃO CUMPRIDAS</w:t>
      </w:r>
    </w:p>
    <w:p w:rsidR="00F55790" w:rsidRDefault="00F55790" w:rsidP="00F55790">
      <w:pPr>
        <w:pStyle w:val="Corpodetexto"/>
        <w:jc w:val="center"/>
        <w:rPr>
          <w:sz w:val="28"/>
          <w:szCs w:val="28"/>
        </w:rPr>
      </w:pPr>
      <w:r w:rsidRPr="001605E9">
        <w:rPr>
          <w:sz w:val="28"/>
          <w:szCs w:val="28"/>
        </w:rPr>
        <w:t>Lei 101/2000, Art. 42</w:t>
      </w:r>
      <w:r w:rsidR="00A373E6">
        <w:rPr>
          <w:sz w:val="28"/>
          <w:szCs w:val="28"/>
        </w:rPr>
        <w:t>.</w:t>
      </w:r>
    </w:p>
    <w:p w:rsidR="00A373E6" w:rsidRPr="001605E9" w:rsidRDefault="00A373E6" w:rsidP="00F55790">
      <w:pPr>
        <w:pStyle w:val="Corpodetexto"/>
        <w:jc w:val="center"/>
        <w:rPr>
          <w:sz w:val="28"/>
          <w:szCs w:val="28"/>
        </w:rPr>
      </w:pPr>
    </w:p>
    <w:p w:rsidR="00EA63FD" w:rsidRPr="001605E9" w:rsidRDefault="00F55790">
      <w:pPr>
        <w:pStyle w:val="Corpodetexto"/>
        <w:rPr>
          <w:sz w:val="28"/>
        </w:rPr>
      </w:pPr>
      <w:r w:rsidRPr="001605E9">
        <w:rPr>
          <w:sz w:val="28"/>
        </w:rPr>
        <w:t xml:space="preserve"> </w:t>
      </w:r>
    </w:p>
    <w:p w:rsidR="00A63A82" w:rsidRDefault="0043572A">
      <w:pPr>
        <w:pStyle w:val="Corpodetexto"/>
        <w:rPr>
          <w:sz w:val="28"/>
        </w:rPr>
      </w:pPr>
      <w:r w:rsidRPr="00A373E6">
        <w:rPr>
          <w:sz w:val="28"/>
        </w:rPr>
        <w:t>Não se aplica visto não ser o ultimo ano de mandato do atual presidente desta Casa de Leis, biênio 2019/2020.</w:t>
      </w:r>
    </w:p>
    <w:p w:rsidR="00A373E6" w:rsidRDefault="00A373E6">
      <w:pPr>
        <w:pStyle w:val="Corpodetexto"/>
        <w:rPr>
          <w:sz w:val="28"/>
        </w:rPr>
      </w:pPr>
    </w:p>
    <w:p w:rsidR="00A373E6" w:rsidRPr="00A373E6" w:rsidRDefault="00A373E6">
      <w:pPr>
        <w:pStyle w:val="Corpodetexto"/>
        <w:rPr>
          <w:sz w:val="28"/>
        </w:rPr>
      </w:pPr>
    </w:p>
    <w:p w:rsidR="00EA63FD" w:rsidRPr="00184E76" w:rsidRDefault="00EA63FD">
      <w:pPr>
        <w:pStyle w:val="Corpodetexto"/>
        <w:rPr>
          <w:sz w:val="18"/>
          <w:szCs w:val="18"/>
        </w:rPr>
      </w:pPr>
    </w:p>
    <w:p w:rsidR="00217E87" w:rsidRPr="00F55790" w:rsidRDefault="00996215" w:rsidP="000C42F8">
      <w:pPr>
        <w:pStyle w:val="Corpodetexto"/>
        <w:jc w:val="center"/>
        <w:rPr>
          <w:b/>
          <w:sz w:val="28"/>
        </w:rPr>
      </w:pPr>
      <w:r w:rsidRPr="00F55790">
        <w:rPr>
          <w:b/>
          <w:sz w:val="28"/>
        </w:rPr>
        <w:t>I</w:t>
      </w:r>
      <w:r w:rsidR="00F55790" w:rsidRPr="00F55790">
        <w:rPr>
          <w:b/>
          <w:sz w:val="28"/>
        </w:rPr>
        <w:t>X</w:t>
      </w:r>
      <w:r w:rsidR="00217E87" w:rsidRPr="00F55790">
        <w:rPr>
          <w:b/>
          <w:sz w:val="28"/>
        </w:rPr>
        <w:t xml:space="preserve"> – CONSIDERAÇÕES GERAIS</w:t>
      </w:r>
    </w:p>
    <w:p w:rsidR="00551C04" w:rsidRDefault="00551C04" w:rsidP="000C42F8">
      <w:pPr>
        <w:pStyle w:val="Corpodetexto"/>
        <w:jc w:val="center"/>
        <w:rPr>
          <w:sz w:val="28"/>
        </w:rPr>
      </w:pPr>
    </w:p>
    <w:p w:rsidR="00A373E6" w:rsidRDefault="00A373E6" w:rsidP="000C42F8">
      <w:pPr>
        <w:pStyle w:val="Corpodetexto"/>
        <w:jc w:val="center"/>
        <w:rPr>
          <w:sz w:val="28"/>
        </w:rPr>
      </w:pP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lastRenderedPageBreak/>
        <w:t xml:space="preserve">                                   O comportamento da despesa, pelas categorias econômicas, foi </w:t>
      </w:r>
      <w:r w:rsidR="00532B3E">
        <w:rPr>
          <w:sz w:val="28"/>
        </w:rPr>
        <w:t>às</w:t>
      </w:r>
      <w:r>
        <w:rPr>
          <w:sz w:val="28"/>
        </w:rPr>
        <w:t xml:space="preserve"> seguintes</w:t>
      </w:r>
      <w:r w:rsidR="00551C04">
        <w:rPr>
          <w:sz w:val="28"/>
        </w:rPr>
        <w:t>, comparando com anos anteriores</w:t>
      </w:r>
      <w:r>
        <w:rPr>
          <w:sz w:val="28"/>
        </w:rPr>
        <w:t>:</w:t>
      </w:r>
    </w:p>
    <w:p w:rsidR="005A05B1" w:rsidRDefault="005A05B1">
      <w:pPr>
        <w:pStyle w:val="Corpodetexto"/>
        <w:rPr>
          <w:sz w:val="28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121"/>
        <w:gridCol w:w="1841"/>
        <w:gridCol w:w="1842"/>
        <w:gridCol w:w="1705"/>
        <w:gridCol w:w="1842"/>
      </w:tblGrid>
      <w:tr w:rsidR="00EE4DF2" w:rsidTr="00A373E6">
        <w:tc>
          <w:tcPr>
            <w:tcW w:w="9351" w:type="dxa"/>
            <w:gridSpan w:val="5"/>
          </w:tcPr>
          <w:p w:rsidR="00EE4DF2" w:rsidRPr="00EE4DF2" w:rsidRDefault="00EE4DF2" w:rsidP="00BF5423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EE4DF2">
              <w:rPr>
                <w:b/>
                <w:sz w:val="20"/>
                <w:szCs w:val="20"/>
              </w:rPr>
              <w:t>DESPESAS CORRENTES</w:t>
            </w:r>
          </w:p>
        </w:tc>
      </w:tr>
      <w:tr w:rsidR="00A373E6" w:rsidTr="00B368E3">
        <w:tc>
          <w:tcPr>
            <w:tcW w:w="2121" w:type="dxa"/>
          </w:tcPr>
          <w:p w:rsidR="00A373E6" w:rsidRPr="00A373E6" w:rsidRDefault="00A373E6" w:rsidP="00EE4DF2">
            <w:pPr>
              <w:pStyle w:val="Corpodetexto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Grupos de Despesas</w:t>
            </w:r>
          </w:p>
        </w:tc>
        <w:tc>
          <w:tcPr>
            <w:tcW w:w="1841" w:type="dxa"/>
          </w:tcPr>
          <w:p w:rsidR="00A373E6" w:rsidRPr="00A373E6" w:rsidRDefault="00A373E6" w:rsidP="00EE4DF2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2016</w:t>
            </w:r>
          </w:p>
        </w:tc>
        <w:tc>
          <w:tcPr>
            <w:tcW w:w="1842" w:type="dxa"/>
          </w:tcPr>
          <w:p w:rsidR="00A373E6" w:rsidRPr="00A373E6" w:rsidRDefault="00A373E6" w:rsidP="00EE4DF2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2017</w:t>
            </w:r>
          </w:p>
        </w:tc>
        <w:tc>
          <w:tcPr>
            <w:tcW w:w="1705" w:type="dxa"/>
          </w:tcPr>
          <w:p w:rsidR="00A373E6" w:rsidRPr="00A373E6" w:rsidRDefault="00A373E6" w:rsidP="00EE4DF2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2018</w:t>
            </w:r>
          </w:p>
        </w:tc>
        <w:tc>
          <w:tcPr>
            <w:tcW w:w="1842" w:type="dxa"/>
          </w:tcPr>
          <w:p w:rsidR="00A373E6" w:rsidRPr="00A373E6" w:rsidRDefault="00A373E6" w:rsidP="00A373E6">
            <w:pPr>
              <w:pStyle w:val="Corpodetexto"/>
              <w:jc w:val="center"/>
              <w:rPr>
                <w:sz w:val="16"/>
                <w:szCs w:val="16"/>
              </w:rPr>
            </w:pPr>
            <w:r w:rsidRPr="00A373E6">
              <w:rPr>
                <w:sz w:val="16"/>
                <w:szCs w:val="16"/>
              </w:rPr>
              <w:t>Empenhado, liquidado e Pago 2019</w:t>
            </w:r>
          </w:p>
        </w:tc>
      </w:tr>
      <w:tr w:rsidR="00A373E6" w:rsidTr="00B368E3">
        <w:tc>
          <w:tcPr>
            <w:tcW w:w="2121" w:type="dxa"/>
          </w:tcPr>
          <w:p w:rsidR="00A373E6" w:rsidRPr="00A373E6" w:rsidRDefault="00A373E6" w:rsidP="00EE4DF2">
            <w:pPr>
              <w:pStyle w:val="Corpodetexto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 xml:space="preserve">31.90.11.00 – Vencimentos e Vantagens Fixas – Pessoal Civil. </w:t>
            </w:r>
          </w:p>
        </w:tc>
        <w:tc>
          <w:tcPr>
            <w:tcW w:w="1841" w:type="dxa"/>
          </w:tcPr>
          <w:p w:rsidR="00A373E6" w:rsidRPr="00A373E6" w:rsidRDefault="00A373E6" w:rsidP="008573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419.233,37</w:t>
            </w:r>
          </w:p>
        </w:tc>
        <w:tc>
          <w:tcPr>
            <w:tcW w:w="1842" w:type="dxa"/>
          </w:tcPr>
          <w:p w:rsidR="00A373E6" w:rsidRPr="00A373E6" w:rsidRDefault="00A373E6" w:rsidP="00857368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443.232,17</w:t>
            </w:r>
          </w:p>
        </w:tc>
        <w:tc>
          <w:tcPr>
            <w:tcW w:w="1705" w:type="dxa"/>
          </w:tcPr>
          <w:p w:rsidR="00A373E6" w:rsidRPr="00A373E6" w:rsidRDefault="00A373E6" w:rsidP="00EE4DF2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438.564,66</w:t>
            </w:r>
          </w:p>
        </w:tc>
        <w:tc>
          <w:tcPr>
            <w:tcW w:w="1842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477.799,70</w:t>
            </w:r>
          </w:p>
        </w:tc>
      </w:tr>
      <w:tr w:rsidR="00A373E6" w:rsidTr="00B368E3">
        <w:tc>
          <w:tcPr>
            <w:tcW w:w="2121" w:type="dxa"/>
          </w:tcPr>
          <w:p w:rsidR="00A373E6" w:rsidRPr="00A373E6" w:rsidRDefault="00A373E6" w:rsidP="00A373E6">
            <w:pPr>
              <w:pStyle w:val="Corpodetexto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 xml:space="preserve">31.90.13.00 – Obrigações Patronais. </w:t>
            </w:r>
          </w:p>
        </w:tc>
        <w:tc>
          <w:tcPr>
            <w:tcW w:w="1841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96.956,43</w:t>
            </w:r>
          </w:p>
        </w:tc>
        <w:tc>
          <w:tcPr>
            <w:tcW w:w="1842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88.182,02</w:t>
            </w:r>
          </w:p>
        </w:tc>
        <w:tc>
          <w:tcPr>
            <w:tcW w:w="1705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91.236,51</w:t>
            </w:r>
          </w:p>
        </w:tc>
        <w:tc>
          <w:tcPr>
            <w:tcW w:w="1842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98.194,50</w:t>
            </w:r>
          </w:p>
        </w:tc>
      </w:tr>
      <w:tr w:rsidR="00A373E6" w:rsidTr="00B368E3">
        <w:tc>
          <w:tcPr>
            <w:tcW w:w="2121" w:type="dxa"/>
          </w:tcPr>
          <w:p w:rsidR="00A373E6" w:rsidRPr="00A373E6" w:rsidRDefault="00A373E6" w:rsidP="00A373E6">
            <w:pPr>
              <w:pStyle w:val="Corpodetexto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33.90.14.00 – Diárias – Pessoal Civil.</w:t>
            </w:r>
          </w:p>
        </w:tc>
        <w:tc>
          <w:tcPr>
            <w:tcW w:w="1841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32.000,00</w:t>
            </w:r>
          </w:p>
        </w:tc>
        <w:tc>
          <w:tcPr>
            <w:tcW w:w="1842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49.475,00</w:t>
            </w:r>
          </w:p>
        </w:tc>
        <w:tc>
          <w:tcPr>
            <w:tcW w:w="1705" w:type="dxa"/>
          </w:tcPr>
          <w:p w:rsidR="00A373E6" w:rsidRPr="00A373E6" w:rsidRDefault="00B368E3" w:rsidP="00A373E6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373E6" w:rsidRPr="00A373E6">
              <w:rPr>
                <w:sz w:val="18"/>
                <w:szCs w:val="18"/>
              </w:rPr>
              <w:t>.600,00</w:t>
            </w:r>
          </w:p>
        </w:tc>
        <w:tc>
          <w:tcPr>
            <w:tcW w:w="1842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368E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.600,00</w:t>
            </w:r>
          </w:p>
        </w:tc>
      </w:tr>
      <w:tr w:rsidR="00A373E6" w:rsidTr="00B368E3">
        <w:tc>
          <w:tcPr>
            <w:tcW w:w="2121" w:type="dxa"/>
          </w:tcPr>
          <w:p w:rsidR="00A373E6" w:rsidRPr="00A373E6" w:rsidRDefault="00A373E6" w:rsidP="00A373E6">
            <w:pPr>
              <w:pStyle w:val="Corpodetexto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33.90.30.00 – Material de Consumo.</w:t>
            </w:r>
          </w:p>
        </w:tc>
        <w:tc>
          <w:tcPr>
            <w:tcW w:w="1841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14.806,30</w:t>
            </w:r>
          </w:p>
        </w:tc>
        <w:tc>
          <w:tcPr>
            <w:tcW w:w="1842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8.496,90</w:t>
            </w:r>
          </w:p>
        </w:tc>
        <w:tc>
          <w:tcPr>
            <w:tcW w:w="1705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33.208,72</w:t>
            </w:r>
          </w:p>
        </w:tc>
        <w:tc>
          <w:tcPr>
            <w:tcW w:w="1842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25.020,97</w:t>
            </w:r>
          </w:p>
        </w:tc>
      </w:tr>
      <w:tr w:rsidR="00A373E6" w:rsidTr="00B368E3">
        <w:tc>
          <w:tcPr>
            <w:tcW w:w="2121" w:type="dxa"/>
          </w:tcPr>
          <w:p w:rsidR="00A373E6" w:rsidRPr="00A373E6" w:rsidRDefault="00A373E6" w:rsidP="00A373E6">
            <w:pPr>
              <w:pStyle w:val="Corpodetexto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33.90.36.00 – Outros Serviços P. Física.</w:t>
            </w:r>
          </w:p>
        </w:tc>
        <w:tc>
          <w:tcPr>
            <w:tcW w:w="1841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14.861,00</w:t>
            </w:r>
          </w:p>
        </w:tc>
        <w:tc>
          <w:tcPr>
            <w:tcW w:w="1842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6.855,00</w:t>
            </w:r>
          </w:p>
        </w:tc>
        <w:tc>
          <w:tcPr>
            <w:tcW w:w="1705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4.603,00</w:t>
            </w:r>
          </w:p>
        </w:tc>
        <w:tc>
          <w:tcPr>
            <w:tcW w:w="1842" w:type="dxa"/>
          </w:tcPr>
          <w:p w:rsidR="00A373E6" w:rsidRPr="00A373E6" w:rsidRDefault="00B368E3" w:rsidP="00A373E6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3.870,00</w:t>
            </w:r>
          </w:p>
        </w:tc>
      </w:tr>
      <w:tr w:rsidR="00A373E6" w:rsidTr="00B368E3">
        <w:tc>
          <w:tcPr>
            <w:tcW w:w="2121" w:type="dxa"/>
          </w:tcPr>
          <w:p w:rsidR="00A373E6" w:rsidRPr="00A373E6" w:rsidRDefault="00A373E6" w:rsidP="00A373E6">
            <w:pPr>
              <w:pStyle w:val="Corpodetexto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33.90.39.00 – Outros Serviços P. Jurídica.</w:t>
            </w:r>
          </w:p>
        </w:tc>
        <w:tc>
          <w:tcPr>
            <w:tcW w:w="1841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135.000,00</w:t>
            </w:r>
          </w:p>
        </w:tc>
        <w:tc>
          <w:tcPr>
            <w:tcW w:w="1842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123.661,50</w:t>
            </w:r>
          </w:p>
        </w:tc>
        <w:tc>
          <w:tcPr>
            <w:tcW w:w="1705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103.832,29</w:t>
            </w:r>
          </w:p>
        </w:tc>
        <w:tc>
          <w:tcPr>
            <w:tcW w:w="1842" w:type="dxa"/>
          </w:tcPr>
          <w:p w:rsidR="00A373E6" w:rsidRPr="00A373E6" w:rsidRDefault="00B368E3" w:rsidP="00A373E6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62.545,52</w:t>
            </w:r>
          </w:p>
        </w:tc>
      </w:tr>
      <w:tr w:rsidR="00B368E3" w:rsidTr="00B368E3">
        <w:tc>
          <w:tcPr>
            <w:tcW w:w="2121" w:type="dxa"/>
          </w:tcPr>
          <w:p w:rsidR="00B368E3" w:rsidRPr="00A373E6" w:rsidRDefault="00B368E3" w:rsidP="00A373E6">
            <w:pPr>
              <w:pStyle w:val="Corpode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33.90.40.00 – Serviço de Tecnologia da Informação e Comum. P. Jurídica</w:t>
            </w:r>
          </w:p>
        </w:tc>
        <w:tc>
          <w:tcPr>
            <w:tcW w:w="1841" w:type="dxa"/>
          </w:tcPr>
          <w:p w:rsidR="00B368E3" w:rsidRPr="00A373E6" w:rsidRDefault="00B368E3" w:rsidP="00A373E6">
            <w:pPr>
              <w:pStyle w:val="Corpodetexto"/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368E3" w:rsidRPr="00A373E6" w:rsidRDefault="00B368E3" w:rsidP="00A373E6">
            <w:pPr>
              <w:pStyle w:val="Corpodetexto"/>
              <w:jc w:val="right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B368E3" w:rsidRPr="00A373E6" w:rsidRDefault="00B368E3" w:rsidP="00A373E6">
            <w:pPr>
              <w:pStyle w:val="Corpodetexto"/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368E3" w:rsidRDefault="00B368E3" w:rsidP="00A373E6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49.000,00</w:t>
            </w:r>
          </w:p>
        </w:tc>
      </w:tr>
      <w:tr w:rsidR="00A373E6" w:rsidTr="00B368E3">
        <w:tc>
          <w:tcPr>
            <w:tcW w:w="2121" w:type="dxa"/>
          </w:tcPr>
          <w:p w:rsidR="00A373E6" w:rsidRPr="00A373E6" w:rsidRDefault="00A373E6" w:rsidP="00A373E6">
            <w:pPr>
              <w:pStyle w:val="Corpodetexto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33.90.46.00 – Auxilio Alimentação.</w:t>
            </w:r>
          </w:p>
        </w:tc>
        <w:tc>
          <w:tcPr>
            <w:tcW w:w="1841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7.710,00</w:t>
            </w:r>
          </w:p>
        </w:tc>
        <w:tc>
          <w:tcPr>
            <w:tcW w:w="1842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12,731,34</w:t>
            </w:r>
          </w:p>
        </w:tc>
        <w:tc>
          <w:tcPr>
            <w:tcW w:w="1705" w:type="dxa"/>
          </w:tcPr>
          <w:p w:rsidR="00A373E6" w:rsidRPr="00A373E6" w:rsidRDefault="00A373E6" w:rsidP="00A373E6">
            <w:pPr>
              <w:pStyle w:val="Corpodetexto"/>
              <w:jc w:val="right"/>
              <w:rPr>
                <w:sz w:val="18"/>
                <w:szCs w:val="18"/>
              </w:rPr>
            </w:pPr>
            <w:r w:rsidRPr="00A373E6">
              <w:rPr>
                <w:sz w:val="18"/>
                <w:szCs w:val="18"/>
              </w:rPr>
              <w:t>29.275,00</w:t>
            </w:r>
          </w:p>
        </w:tc>
        <w:tc>
          <w:tcPr>
            <w:tcW w:w="1842" w:type="dxa"/>
          </w:tcPr>
          <w:p w:rsidR="00A373E6" w:rsidRPr="00A373E6" w:rsidRDefault="00B368E3" w:rsidP="00A373E6">
            <w:pPr>
              <w:pStyle w:val="Corpodetex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29.633,34</w:t>
            </w:r>
          </w:p>
        </w:tc>
      </w:tr>
      <w:tr w:rsidR="00B368E3" w:rsidTr="000579BF">
        <w:tc>
          <w:tcPr>
            <w:tcW w:w="9351" w:type="dxa"/>
            <w:gridSpan w:val="5"/>
          </w:tcPr>
          <w:p w:rsidR="00B368E3" w:rsidRDefault="00B368E3" w:rsidP="00A373E6">
            <w:pPr>
              <w:pStyle w:val="Corpodetexto"/>
              <w:jc w:val="right"/>
              <w:rPr>
                <w:sz w:val="20"/>
                <w:szCs w:val="20"/>
              </w:rPr>
            </w:pPr>
          </w:p>
          <w:p w:rsidR="00B368E3" w:rsidRDefault="00B368E3" w:rsidP="00A373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  <w:r w:rsidRPr="00EE4DF2">
              <w:rPr>
                <w:b/>
                <w:sz w:val="20"/>
                <w:szCs w:val="20"/>
              </w:rPr>
              <w:t>DESPESAS DE CAPITAL</w:t>
            </w:r>
          </w:p>
          <w:p w:rsidR="00B368E3" w:rsidRDefault="00B368E3" w:rsidP="00B368E3">
            <w:pPr>
              <w:pStyle w:val="Corpodetexto"/>
              <w:jc w:val="right"/>
              <w:rPr>
                <w:sz w:val="20"/>
                <w:szCs w:val="20"/>
              </w:rPr>
            </w:pPr>
          </w:p>
          <w:p w:rsidR="00B368E3" w:rsidRPr="00EE4DF2" w:rsidRDefault="00B368E3" w:rsidP="00A373E6">
            <w:pPr>
              <w:pStyle w:val="Corpodetexto"/>
              <w:jc w:val="center"/>
              <w:rPr>
                <w:b/>
                <w:sz w:val="20"/>
                <w:szCs w:val="20"/>
              </w:rPr>
            </w:pPr>
          </w:p>
        </w:tc>
      </w:tr>
      <w:tr w:rsidR="00B368E3" w:rsidTr="00B368E3">
        <w:tc>
          <w:tcPr>
            <w:tcW w:w="2121" w:type="dxa"/>
          </w:tcPr>
          <w:p w:rsidR="00B368E3" w:rsidRDefault="00B368E3" w:rsidP="00B368E3">
            <w:pPr>
              <w:pStyle w:val="Corpode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44.90.51.00 – Obras e Instalações.</w:t>
            </w:r>
          </w:p>
        </w:tc>
        <w:tc>
          <w:tcPr>
            <w:tcW w:w="1841" w:type="dxa"/>
          </w:tcPr>
          <w:p w:rsidR="00B368E3" w:rsidRPr="00BF5423" w:rsidRDefault="00B368E3" w:rsidP="00B368E3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</w:tcPr>
          <w:p w:rsidR="00B368E3" w:rsidRPr="00BF5423" w:rsidRDefault="00B368E3" w:rsidP="00B368E3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</w:tcPr>
          <w:p w:rsidR="00B368E3" w:rsidRDefault="00B368E3" w:rsidP="00B368E3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</w:tcPr>
          <w:p w:rsidR="00B368E3" w:rsidRDefault="00B368E3" w:rsidP="00B368E3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68E3" w:rsidTr="00B368E3">
        <w:tc>
          <w:tcPr>
            <w:tcW w:w="2121" w:type="dxa"/>
          </w:tcPr>
          <w:p w:rsidR="00B368E3" w:rsidRDefault="00B368E3" w:rsidP="00B368E3">
            <w:pPr>
              <w:pStyle w:val="Corpodetex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44.90.52.00 – Equipamento e Material Permanente.</w:t>
            </w:r>
          </w:p>
        </w:tc>
        <w:tc>
          <w:tcPr>
            <w:tcW w:w="1841" w:type="dxa"/>
          </w:tcPr>
          <w:p w:rsidR="00B368E3" w:rsidRPr="00BF5423" w:rsidRDefault="00B368E3" w:rsidP="00B368E3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21.692,00</w:t>
            </w:r>
          </w:p>
        </w:tc>
        <w:tc>
          <w:tcPr>
            <w:tcW w:w="1842" w:type="dxa"/>
          </w:tcPr>
          <w:p w:rsidR="00B368E3" w:rsidRPr="00BF5423" w:rsidRDefault="00B368E3" w:rsidP="00B368E3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44.551,90</w:t>
            </w:r>
          </w:p>
        </w:tc>
        <w:tc>
          <w:tcPr>
            <w:tcW w:w="1705" w:type="dxa"/>
          </w:tcPr>
          <w:p w:rsidR="00B368E3" w:rsidRDefault="00B368E3" w:rsidP="00B368E3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1.603,00</w:t>
            </w:r>
          </w:p>
        </w:tc>
        <w:tc>
          <w:tcPr>
            <w:tcW w:w="1842" w:type="dxa"/>
          </w:tcPr>
          <w:p w:rsidR="00B368E3" w:rsidRDefault="00B368E3" w:rsidP="00B368E3">
            <w:pPr>
              <w:pStyle w:val="Corpodetex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9.183,00</w:t>
            </w:r>
          </w:p>
        </w:tc>
      </w:tr>
    </w:tbl>
    <w:p w:rsidR="00551C04" w:rsidRDefault="00551C04">
      <w:pPr>
        <w:pStyle w:val="Corpodetexto"/>
        <w:rPr>
          <w:sz w:val="28"/>
        </w:rPr>
      </w:pPr>
    </w:p>
    <w:p w:rsidR="0005532D" w:rsidRDefault="0005532D">
      <w:pPr>
        <w:pStyle w:val="Corpodetexto"/>
        <w:rPr>
          <w:sz w:val="28"/>
        </w:rPr>
      </w:pPr>
    </w:p>
    <w:p w:rsidR="00551C04" w:rsidRDefault="00FC01FC" w:rsidP="00FC01FC">
      <w:pPr>
        <w:pStyle w:val="Corpodetexto"/>
        <w:jc w:val="center"/>
        <w:rPr>
          <w:sz w:val="28"/>
          <w:u w:val="single"/>
        </w:rPr>
      </w:pPr>
      <w:r w:rsidRPr="00FC01FC">
        <w:rPr>
          <w:sz w:val="28"/>
          <w:u w:val="single"/>
        </w:rPr>
        <w:t>Lista de Licitações</w:t>
      </w:r>
    </w:p>
    <w:p w:rsidR="00FC01FC" w:rsidRDefault="00FC01FC" w:rsidP="00FC01FC">
      <w:pPr>
        <w:pStyle w:val="Corpodetexto"/>
        <w:jc w:val="center"/>
        <w:rPr>
          <w:sz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8"/>
      </w:tblGrid>
      <w:tr w:rsidR="00FC01FC" w:rsidTr="00FC01FC">
        <w:tc>
          <w:tcPr>
            <w:tcW w:w="2317" w:type="dxa"/>
          </w:tcPr>
          <w:p w:rsidR="00FC01FC" w:rsidRPr="00FC01FC" w:rsidRDefault="00FC01FC" w:rsidP="00FC01FC">
            <w:pPr>
              <w:pStyle w:val="Corpodetexto"/>
              <w:jc w:val="center"/>
              <w:rPr>
                <w:sz w:val="18"/>
                <w:szCs w:val="18"/>
                <w:u w:val="single"/>
              </w:rPr>
            </w:pPr>
            <w:r w:rsidRPr="00FC01FC">
              <w:rPr>
                <w:sz w:val="18"/>
                <w:szCs w:val="18"/>
                <w:u w:val="single"/>
              </w:rPr>
              <w:t>Modalidade</w:t>
            </w:r>
          </w:p>
        </w:tc>
        <w:tc>
          <w:tcPr>
            <w:tcW w:w="2317" w:type="dxa"/>
          </w:tcPr>
          <w:p w:rsidR="00FC01FC" w:rsidRPr="00FC01FC" w:rsidRDefault="00FC01FC" w:rsidP="00FC01FC">
            <w:pPr>
              <w:pStyle w:val="Corpodetexto"/>
              <w:jc w:val="center"/>
              <w:rPr>
                <w:sz w:val="18"/>
                <w:szCs w:val="18"/>
                <w:u w:val="single"/>
              </w:rPr>
            </w:pPr>
            <w:r w:rsidRPr="00FC01FC">
              <w:rPr>
                <w:sz w:val="18"/>
                <w:szCs w:val="18"/>
                <w:u w:val="single"/>
              </w:rPr>
              <w:t>N.º PROCESSO</w:t>
            </w:r>
          </w:p>
        </w:tc>
        <w:tc>
          <w:tcPr>
            <w:tcW w:w="2317" w:type="dxa"/>
          </w:tcPr>
          <w:p w:rsidR="00FC01FC" w:rsidRPr="00FC01FC" w:rsidRDefault="00FC01FC" w:rsidP="00FC01FC">
            <w:pPr>
              <w:pStyle w:val="Corpodetexto"/>
              <w:jc w:val="center"/>
              <w:rPr>
                <w:sz w:val="18"/>
                <w:szCs w:val="18"/>
                <w:u w:val="single"/>
              </w:rPr>
            </w:pPr>
            <w:r w:rsidRPr="00FC01FC">
              <w:rPr>
                <w:sz w:val="18"/>
                <w:szCs w:val="18"/>
                <w:u w:val="single"/>
              </w:rPr>
              <w:t>DATA EMISSAO</w:t>
            </w:r>
          </w:p>
        </w:tc>
        <w:tc>
          <w:tcPr>
            <w:tcW w:w="2318" w:type="dxa"/>
          </w:tcPr>
          <w:p w:rsidR="00FC01FC" w:rsidRPr="00FC01FC" w:rsidRDefault="00FC01FC" w:rsidP="00FC01FC">
            <w:pPr>
              <w:pStyle w:val="Corpodetexto"/>
              <w:jc w:val="center"/>
              <w:rPr>
                <w:sz w:val="18"/>
                <w:szCs w:val="18"/>
                <w:u w:val="single"/>
              </w:rPr>
            </w:pPr>
            <w:r w:rsidRPr="00FC01FC">
              <w:rPr>
                <w:sz w:val="18"/>
                <w:szCs w:val="18"/>
                <w:u w:val="single"/>
              </w:rPr>
              <w:t>VALOR</w:t>
            </w:r>
          </w:p>
        </w:tc>
      </w:tr>
      <w:tr w:rsidR="00FC01FC" w:rsidTr="0034309C">
        <w:tc>
          <w:tcPr>
            <w:tcW w:w="9269" w:type="dxa"/>
            <w:gridSpan w:val="4"/>
          </w:tcPr>
          <w:p w:rsidR="00FC01FC" w:rsidRDefault="00FC01FC" w:rsidP="00FC01FC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FC01FC">
              <w:rPr>
                <w:sz w:val="18"/>
                <w:szCs w:val="18"/>
              </w:rPr>
              <w:t>Dispensa                                      0</w:t>
            </w:r>
            <w:r w:rsidR="00EB7E53">
              <w:rPr>
                <w:sz w:val="18"/>
                <w:szCs w:val="18"/>
              </w:rPr>
              <w:t>4</w:t>
            </w:r>
            <w:r w:rsidRPr="00FC01FC">
              <w:rPr>
                <w:sz w:val="18"/>
                <w:szCs w:val="18"/>
              </w:rPr>
              <w:t>/201</w:t>
            </w:r>
            <w:r w:rsidR="00EB7E5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 </w:t>
            </w:r>
            <w:r w:rsidR="00EB7E53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/01/201</w:t>
            </w:r>
            <w:r w:rsidR="00EB7E5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="00EB7E5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EB7E53">
              <w:rPr>
                <w:sz w:val="18"/>
                <w:szCs w:val="18"/>
              </w:rPr>
              <w:t>525</w:t>
            </w:r>
            <w:r>
              <w:rPr>
                <w:sz w:val="18"/>
                <w:szCs w:val="18"/>
              </w:rPr>
              <w:t>,00</w:t>
            </w:r>
          </w:p>
          <w:p w:rsidR="00FC01FC" w:rsidRPr="00FC01FC" w:rsidRDefault="00FC01FC" w:rsidP="00FC01FC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EB7E53">
              <w:rPr>
                <w:color w:val="000000"/>
                <w:sz w:val="15"/>
              </w:rPr>
              <w:t>AQUSIÇÃO COMBUSTÍVEL PARA ATENDER ESTA CASA DE LEIS</w:t>
            </w:r>
          </w:p>
          <w:p w:rsidR="00FC01FC" w:rsidRPr="00FC01FC" w:rsidRDefault="00FC01FC" w:rsidP="00FC01FC">
            <w:pPr>
              <w:pStyle w:val="Corpodetexto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    </w:t>
            </w:r>
          </w:p>
        </w:tc>
      </w:tr>
      <w:tr w:rsidR="00FC01FC" w:rsidTr="0034309C">
        <w:tc>
          <w:tcPr>
            <w:tcW w:w="9269" w:type="dxa"/>
            <w:gridSpan w:val="4"/>
          </w:tcPr>
          <w:p w:rsidR="00FC01FC" w:rsidRPr="00FC01FC" w:rsidRDefault="00FC01FC" w:rsidP="00FC01FC">
            <w:pPr>
              <w:pStyle w:val="Corpodetexto"/>
              <w:jc w:val="left"/>
              <w:rPr>
                <w:sz w:val="18"/>
                <w:szCs w:val="18"/>
              </w:rPr>
            </w:pPr>
            <w:r w:rsidRPr="00FC01FC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</w:t>
            </w:r>
            <w:r w:rsidRPr="00FC01FC">
              <w:rPr>
                <w:sz w:val="18"/>
                <w:szCs w:val="18"/>
              </w:rPr>
              <w:t xml:space="preserve"> Dispensa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054D17">
              <w:rPr>
                <w:sz w:val="18"/>
                <w:szCs w:val="18"/>
              </w:rPr>
              <w:t>1</w:t>
            </w:r>
            <w:r w:rsidR="00EB7E5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/201</w:t>
            </w:r>
            <w:r w:rsidR="00EB7E5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 3</w:t>
            </w:r>
            <w:r w:rsidR="00EB7E5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/01/201</w:t>
            </w:r>
            <w:r w:rsidR="00EB7E5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="00EB7E5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EB7E5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50,00</w:t>
            </w:r>
          </w:p>
          <w:p w:rsidR="00FC01FC" w:rsidRDefault="00FC01FC" w:rsidP="00FC01FC">
            <w:pPr>
              <w:pStyle w:val="Corpodetexto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EB7E53">
              <w:rPr>
                <w:color w:val="000000"/>
                <w:sz w:val="15"/>
              </w:rPr>
              <w:t>SERVIÇO DE JARDINAGEM PATIO DA CAMARA MUNICIPAL</w:t>
            </w:r>
            <w:r w:rsidR="00EB7E53">
              <w:rPr>
                <w:sz w:val="18"/>
                <w:szCs w:val="18"/>
                <w:u w:val="single"/>
              </w:rPr>
              <w:t xml:space="preserve"> </w:t>
            </w:r>
          </w:p>
          <w:p w:rsidR="00EB7E53" w:rsidRDefault="00EB7E53" w:rsidP="00FC01FC">
            <w:pPr>
              <w:pStyle w:val="Corpodetexto"/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FC01FC" w:rsidTr="0034309C">
        <w:tc>
          <w:tcPr>
            <w:tcW w:w="9269" w:type="dxa"/>
            <w:gridSpan w:val="4"/>
          </w:tcPr>
          <w:p w:rsidR="00FC01FC" w:rsidRDefault="00FC01FC" w:rsidP="00FC01FC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Dispensa </w:t>
            </w:r>
            <w:r w:rsidR="00054D17">
              <w:rPr>
                <w:sz w:val="18"/>
                <w:szCs w:val="18"/>
              </w:rPr>
              <w:t xml:space="preserve">                                       </w:t>
            </w:r>
            <w:r w:rsidR="0005532D">
              <w:rPr>
                <w:sz w:val="18"/>
                <w:szCs w:val="18"/>
              </w:rPr>
              <w:t>25</w:t>
            </w:r>
            <w:r w:rsidR="00054D17">
              <w:rPr>
                <w:sz w:val="18"/>
                <w:szCs w:val="18"/>
              </w:rPr>
              <w:t>/201</w:t>
            </w:r>
            <w:r w:rsidR="00EB7E53">
              <w:rPr>
                <w:sz w:val="18"/>
                <w:szCs w:val="18"/>
              </w:rPr>
              <w:t>9</w:t>
            </w:r>
            <w:r w:rsidR="00054D17">
              <w:rPr>
                <w:sz w:val="18"/>
                <w:szCs w:val="18"/>
              </w:rPr>
              <w:t xml:space="preserve">                                     1</w:t>
            </w:r>
            <w:r w:rsidR="00EB7E53">
              <w:rPr>
                <w:sz w:val="18"/>
                <w:szCs w:val="18"/>
              </w:rPr>
              <w:t>8</w:t>
            </w:r>
            <w:r w:rsidR="00054D17">
              <w:rPr>
                <w:sz w:val="18"/>
                <w:szCs w:val="18"/>
              </w:rPr>
              <w:t>/0</w:t>
            </w:r>
            <w:r w:rsidR="00EB7E53">
              <w:rPr>
                <w:sz w:val="18"/>
                <w:szCs w:val="18"/>
              </w:rPr>
              <w:t>2</w:t>
            </w:r>
            <w:r w:rsidR="00054D17">
              <w:rPr>
                <w:sz w:val="18"/>
                <w:szCs w:val="18"/>
              </w:rPr>
              <w:t>/201</w:t>
            </w:r>
            <w:r w:rsidR="00EB7E53">
              <w:rPr>
                <w:sz w:val="18"/>
                <w:szCs w:val="18"/>
              </w:rPr>
              <w:t>9</w:t>
            </w:r>
            <w:r w:rsidR="00054D17">
              <w:rPr>
                <w:sz w:val="18"/>
                <w:szCs w:val="18"/>
              </w:rPr>
              <w:t xml:space="preserve">                                   3.</w:t>
            </w:r>
            <w:r w:rsidR="00EB7E53">
              <w:rPr>
                <w:sz w:val="18"/>
                <w:szCs w:val="18"/>
              </w:rPr>
              <w:t>3</w:t>
            </w:r>
            <w:r w:rsidR="00054D17">
              <w:rPr>
                <w:sz w:val="18"/>
                <w:szCs w:val="18"/>
              </w:rPr>
              <w:t>6</w:t>
            </w:r>
            <w:r w:rsidR="00EB7E53">
              <w:rPr>
                <w:sz w:val="18"/>
                <w:szCs w:val="18"/>
              </w:rPr>
              <w:t>0</w:t>
            </w:r>
            <w:r w:rsidR="00054D17">
              <w:rPr>
                <w:sz w:val="18"/>
                <w:szCs w:val="18"/>
              </w:rPr>
              <w:t>,</w:t>
            </w:r>
            <w:r w:rsidR="00EB7E53">
              <w:rPr>
                <w:sz w:val="18"/>
                <w:szCs w:val="18"/>
              </w:rPr>
              <w:t>0</w:t>
            </w:r>
            <w:r w:rsidR="00054D17">
              <w:rPr>
                <w:sz w:val="18"/>
                <w:szCs w:val="18"/>
              </w:rPr>
              <w:t>0</w:t>
            </w:r>
          </w:p>
          <w:p w:rsidR="00EB7E53" w:rsidRDefault="00054D17" w:rsidP="00FC01FC">
            <w:pPr>
              <w:pStyle w:val="Corpodetexto"/>
              <w:jc w:val="left"/>
              <w:rPr>
                <w:color w:val="000000"/>
                <w:sz w:val="15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EB7E53">
              <w:rPr>
                <w:color w:val="000000"/>
                <w:sz w:val="15"/>
              </w:rPr>
              <w:t xml:space="preserve">TITULO DE CONSAGRAÇÃO PUBLICA COM IMAGEM DIGITAL COLORIDA IMPRESSA EM AÇO ESCOVADO 30X20CM COM  </w:t>
            </w:r>
          </w:p>
          <w:p w:rsidR="00FC01FC" w:rsidRDefault="00EB7E53" w:rsidP="00FC01FC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5"/>
              </w:rPr>
              <w:t xml:space="preserve">                MOLDURA EM MDF 40X30CM.</w:t>
            </w:r>
          </w:p>
          <w:p w:rsidR="00FC01FC" w:rsidRPr="00FC01FC" w:rsidRDefault="00FC01FC" w:rsidP="00FC01FC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054D17" w:rsidTr="0034309C">
        <w:tc>
          <w:tcPr>
            <w:tcW w:w="9269" w:type="dxa"/>
            <w:gridSpan w:val="4"/>
          </w:tcPr>
          <w:p w:rsidR="00054D17" w:rsidRDefault="00054D17" w:rsidP="00FC01FC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Dispensa                                       </w:t>
            </w:r>
            <w:r w:rsidR="0005532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/201</w:t>
            </w:r>
            <w:r w:rsidR="00EB7E5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  1</w:t>
            </w:r>
            <w:r w:rsidR="00EB7E5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/02/201</w:t>
            </w:r>
            <w:r w:rsidR="00EB7E5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</w:t>
            </w:r>
            <w:r w:rsidR="00EB7E5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EB7E53">
              <w:rPr>
                <w:sz w:val="18"/>
                <w:szCs w:val="18"/>
              </w:rPr>
              <w:t>331</w:t>
            </w:r>
            <w:r>
              <w:rPr>
                <w:sz w:val="18"/>
                <w:szCs w:val="18"/>
              </w:rPr>
              <w:t>,</w:t>
            </w:r>
            <w:r w:rsidR="00EB7E5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0                              </w:t>
            </w:r>
          </w:p>
          <w:p w:rsidR="00EB7E53" w:rsidRDefault="00054D17" w:rsidP="00EB7E5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18"/>
                <w:szCs w:val="18"/>
              </w:rPr>
              <w:t xml:space="preserve">Objeto: </w:t>
            </w:r>
            <w:r w:rsidR="00EB7E53">
              <w:rPr>
                <w:color w:val="000000"/>
                <w:sz w:val="15"/>
              </w:rPr>
              <w:t>AQUISIÇÃO MATERIAL DE CONSUMO (ELETRICO ELETRONICO) PARA MANUTENÇÃO DE BENS IMÓVEL - CAMARA MUNICIPAL.</w:t>
            </w:r>
          </w:p>
          <w:p w:rsidR="00054D17" w:rsidRDefault="00054D17" w:rsidP="00FC01FC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054D17" w:rsidTr="00184E76">
        <w:trPr>
          <w:trHeight w:val="531"/>
        </w:trPr>
        <w:tc>
          <w:tcPr>
            <w:tcW w:w="9269" w:type="dxa"/>
            <w:gridSpan w:val="4"/>
          </w:tcPr>
          <w:p w:rsidR="00054D17" w:rsidRDefault="00054D17" w:rsidP="00054D17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Dispensa                                       </w:t>
            </w:r>
            <w:r w:rsidR="00EB7E53">
              <w:rPr>
                <w:sz w:val="18"/>
                <w:szCs w:val="18"/>
              </w:rPr>
              <w:t>2</w:t>
            </w:r>
            <w:r w:rsidR="0005532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/201</w:t>
            </w:r>
            <w:r w:rsidR="00EB7E5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05532D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/02/201</w:t>
            </w:r>
            <w:r w:rsidR="00EB7E5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</w:t>
            </w:r>
            <w:r w:rsidR="0005532D">
              <w:rPr>
                <w:sz w:val="18"/>
                <w:szCs w:val="18"/>
              </w:rPr>
              <w:t xml:space="preserve">   22</w:t>
            </w:r>
            <w:r>
              <w:rPr>
                <w:sz w:val="18"/>
                <w:szCs w:val="18"/>
              </w:rPr>
              <w:t xml:space="preserve">0,00                              </w:t>
            </w:r>
          </w:p>
          <w:p w:rsidR="00054D17" w:rsidRPr="00EB7E53" w:rsidRDefault="00054D17" w:rsidP="00EB7E5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18"/>
                <w:szCs w:val="18"/>
              </w:rPr>
              <w:t xml:space="preserve">Objeto: </w:t>
            </w:r>
            <w:r w:rsidR="00EB7E53">
              <w:rPr>
                <w:color w:val="000000"/>
                <w:sz w:val="15"/>
              </w:rPr>
              <w:t>SERVIÇO MANUTANÇÃO E CONSERVAÇÃO BENS IMOVEIS.</w:t>
            </w:r>
          </w:p>
          <w:p w:rsidR="00054D17" w:rsidRDefault="00054D17" w:rsidP="00FC01FC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054D17" w:rsidTr="0005532D">
        <w:trPr>
          <w:trHeight w:val="701"/>
        </w:trPr>
        <w:tc>
          <w:tcPr>
            <w:tcW w:w="9269" w:type="dxa"/>
            <w:gridSpan w:val="4"/>
          </w:tcPr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Dispensa                                       2</w:t>
            </w:r>
            <w:r w:rsidR="0005532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/201</w:t>
            </w:r>
            <w:r w:rsidR="0005532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  2</w:t>
            </w:r>
            <w:r w:rsidR="0005532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/02/201</w:t>
            </w:r>
            <w:r w:rsidR="0005532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</w:t>
            </w:r>
            <w:r w:rsidR="0005532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05532D">
              <w:rPr>
                <w:sz w:val="18"/>
                <w:szCs w:val="18"/>
              </w:rPr>
              <w:t>789</w:t>
            </w:r>
            <w:r>
              <w:rPr>
                <w:sz w:val="18"/>
                <w:szCs w:val="18"/>
              </w:rPr>
              <w:t xml:space="preserve">,00                              </w:t>
            </w:r>
          </w:p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05532D">
              <w:rPr>
                <w:color w:val="000000"/>
                <w:sz w:val="15"/>
              </w:rPr>
              <w:t>SERVIÇO DE CONFECÇÃO DE PLACAS IDENTIFICAÇÃO VEREADORES, CONFECÇÃO BANDEIRAS E AFINS, CONFORME TERMO DE REFERENCIA</w:t>
            </w:r>
            <w:r>
              <w:rPr>
                <w:color w:val="000000"/>
                <w:sz w:val="15"/>
              </w:rPr>
              <w:t>.</w:t>
            </w:r>
          </w:p>
          <w:p w:rsidR="00054D17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</w:tc>
      </w:tr>
      <w:tr w:rsidR="0005532D" w:rsidTr="0034309C">
        <w:trPr>
          <w:trHeight w:val="714"/>
        </w:trPr>
        <w:tc>
          <w:tcPr>
            <w:tcW w:w="9269" w:type="dxa"/>
            <w:gridSpan w:val="4"/>
          </w:tcPr>
          <w:p w:rsidR="0005532D" w:rsidRDefault="0005532D" w:rsidP="0005532D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Dispensa                                       </w:t>
            </w:r>
            <w:r w:rsidR="0014073C">
              <w:rPr>
                <w:sz w:val="18"/>
                <w:szCs w:val="18"/>
              </w:rPr>
              <w:t>329</w:t>
            </w:r>
            <w:r>
              <w:rPr>
                <w:sz w:val="18"/>
                <w:szCs w:val="18"/>
              </w:rPr>
              <w:t xml:space="preserve">2019                                      20/03/2019                                   524,00                              </w:t>
            </w:r>
          </w:p>
          <w:p w:rsidR="0005532D" w:rsidRDefault="0005532D" w:rsidP="0005532D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Objeto: </w:t>
            </w:r>
            <w:r>
              <w:rPr>
                <w:color w:val="000000"/>
                <w:sz w:val="15"/>
              </w:rPr>
              <w:t>MANUTENÇÃO COM REVISAO GERAL E TROCA PEÇAS RECOMENDADAS MOTO HONDA BROS 150.</w:t>
            </w:r>
          </w:p>
          <w:p w:rsidR="0005532D" w:rsidRDefault="0005532D" w:rsidP="00054D17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05532D" w:rsidTr="0034309C">
        <w:trPr>
          <w:trHeight w:val="714"/>
        </w:trPr>
        <w:tc>
          <w:tcPr>
            <w:tcW w:w="9269" w:type="dxa"/>
            <w:gridSpan w:val="4"/>
          </w:tcPr>
          <w:p w:rsidR="0005532D" w:rsidRDefault="0005532D" w:rsidP="0005532D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Pregão                                          27/2019                                      01/04/2019                               45.480,00                               </w:t>
            </w:r>
          </w:p>
          <w:p w:rsidR="0005532D" w:rsidRDefault="0005532D" w:rsidP="0005532D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Objeto: </w:t>
            </w:r>
            <w:r>
              <w:rPr>
                <w:color w:val="000000"/>
                <w:sz w:val="15"/>
              </w:rPr>
              <w:t>MANUTENÇÃO COM REVISAO GERAL E TROCA PEÇAS RECOMENDADAS MOTO HONDA BROS 150.</w:t>
            </w:r>
          </w:p>
          <w:p w:rsidR="0005532D" w:rsidRDefault="0005532D" w:rsidP="0005532D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184E76" w:rsidTr="0034309C">
        <w:tc>
          <w:tcPr>
            <w:tcW w:w="9269" w:type="dxa"/>
            <w:gridSpan w:val="4"/>
          </w:tcPr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Dispensa                                       3</w:t>
            </w:r>
            <w:r w:rsidR="0005532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/201</w:t>
            </w:r>
            <w:r w:rsidR="0005532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  1</w:t>
            </w:r>
            <w:r w:rsidR="0005532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/04/201</w:t>
            </w:r>
            <w:r w:rsidR="0005532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="0005532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</w:t>
            </w:r>
            <w:r w:rsidR="0005532D">
              <w:rPr>
                <w:sz w:val="18"/>
                <w:szCs w:val="18"/>
              </w:rPr>
              <w:t>712</w:t>
            </w:r>
            <w:r>
              <w:rPr>
                <w:sz w:val="18"/>
                <w:szCs w:val="18"/>
              </w:rPr>
              <w:t>,</w:t>
            </w:r>
            <w:r w:rsidR="0005532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0                              </w:t>
            </w:r>
          </w:p>
          <w:p w:rsidR="0005532D" w:rsidRDefault="00184E76" w:rsidP="0005532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18"/>
                <w:szCs w:val="18"/>
              </w:rPr>
              <w:t xml:space="preserve">Objeto: </w:t>
            </w:r>
            <w:r w:rsidR="0005532D">
              <w:rPr>
                <w:color w:val="000000"/>
                <w:sz w:val="15"/>
              </w:rPr>
              <w:t>AQUISIÇÃO DE MATERIAL PERMANENTE E DE CONSUMO.</w:t>
            </w:r>
          </w:p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184E76" w:rsidTr="0034309C">
        <w:tc>
          <w:tcPr>
            <w:tcW w:w="9269" w:type="dxa"/>
            <w:gridSpan w:val="4"/>
          </w:tcPr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Dispensa                                       3</w:t>
            </w:r>
            <w:r w:rsidR="001407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/201</w:t>
            </w:r>
            <w:r w:rsidR="0005532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14073C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>/0</w:t>
            </w:r>
            <w:r w:rsidR="0014073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/201</w:t>
            </w:r>
            <w:r w:rsidR="0005532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</w:t>
            </w:r>
            <w:r w:rsidR="0005532D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</w:t>
            </w:r>
            <w:r w:rsidR="0005532D">
              <w:rPr>
                <w:sz w:val="18"/>
                <w:szCs w:val="18"/>
              </w:rPr>
              <w:t>400,00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05532D">
              <w:rPr>
                <w:color w:val="000000"/>
                <w:sz w:val="15"/>
              </w:rPr>
              <w:t>SERVIÇO DE CONFEÇÃO DE FOLDER DE INFORMAÇÃO.</w:t>
            </w:r>
          </w:p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184E76" w:rsidTr="0034309C">
        <w:tc>
          <w:tcPr>
            <w:tcW w:w="9269" w:type="dxa"/>
            <w:gridSpan w:val="4"/>
          </w:tcPr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Dispensa                                       </w:t>
            </w:r>
            <w:r w:rsidR="0005532D">
              <w:rPr>
                <w:sz w:val="18"/>
                <w:szCs w:val="18"/>
              </w:rPr>
              <w:t>4</w:t>
            </w:r>
            <w:r w:rsidR="001407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/201</w:t>
            </w:r>
            <w:r w:rsidR="0005532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  1</w:t>
            </w:r>
            <w:r w:rsidR="0014073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/0</w:t>
            </w:r>
            <w:r w:rsidR="0014073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/201</w:t>
            </w:r>
            <w:r w:rsidR="0005532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="0014073C">
              <w:rPr>
                <w:sz w:val="18"/>
                <w:szCs w:val="18"/>
              </w:rPr>
              <w:t>2.744,25</w:t>
            </w:r>
            <w:r>
              <w:rPr>
                <w:sz w:val="18"/>
                <w:szCs w:val="18"/>
              </w:rPr>
              <w:t xml:space="preserve">                              </w:t>
            </w:r>
          </w:p>
          <w:p w:rsidR="0005532D" w:rsidRDefault="00184E76" w:rsidP="00184E76">
            <w:pPr>
              <w:pStyle w:val="Corpodetexto"/>
              <w:jc w:val="left"/>
              <w:rPr>
                <w:color w:val="000000"/>
                <w:sz w:val="15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05532D">
              <w:rPr>
                <w:color w:val="000000"/>
                <w:sz w:val="15"/>
              </w:rPr>
              <w:t xml:space="preserve">AQUISIÇÃO DE MATERIAL DE CONSUMO PARA ATENDER ESTA CASA DE LEIS (COPA COZINHA, GENEROS  </w:t>
            </w:r>
          </w:p>
          <w:p w:rsidR="00184E76" w:rsidRDefault="0005532D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5"/>
              </w:rPr>
              <w:t xml:space="preserve">               ALIMENTÍCIO, LIMPESA E HIGIENIZAÇÃO, CONFORME TERMO DE REFERENCIA</w:t>
            </w:r>
            <w:r>
              <w:rPr>
                <w:sz w:val="18"/>
                <w:szCs w:val="18"/>
              </w:rPr>
              <w:t xml:space="preserve"> </w:t>
            </w:r>
          </w:p>
          <w:p w:rsidR="0005532D" w:rsidRDefault="0005532D" w:rsidP="00184E76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184E76" w:rsidTr="0034309C">
        <w:tc>
          <w:tcPr>
            <w:tcW w:w="9269" w:type="dxa"/>
            <w:gridSpan w:val="4"/>
          </w:tcPr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Dispensa                                       </w:t>
            </w:r>
            <w:r w:rsidR="0014073C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/201</w:t>
            </w:r>
            <w:r w:rsidR="001407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14073C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/0</w:t>
            </w:r>
            <w:r w:rsidR="0014073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/201</w:t>
            </w:r>
            <w:r w:rsidR="001407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="0014073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14073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00,00                              </w:t>
            </w:r>
          </w:p>
          <w:p w:rsidR="0014073C" w:rsidRDefault="00184E76" w:rsidP="00184E76">
            <w:pPr>
              <w:pStyle w:val="Corpodetexto"/>
              <w:jc w:val="left"/>
              <w:rPr>
                <w:color w:val="000000"/>
                <w:sz w:val="15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14073C" w:rsidRPr="0014073C">
              <w:rPr>
                <w:color w:val="000000"/>
                <w:sz w:val="15"/>
              </w:rPr>
              <w:t xml:space="preserve">SERVIÇO DE CRIAÇÃO DE ICONES E CONFIGURAÇÃO PARA INSERÇÃO DE INFORMAÇÕES PORTAL DA CAMARA E </w:t>
            </w:r>
          </w:p>
          <w:p w:rsidR="00184E76" w:rsidRDefault="0014073C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5"/>
              </w:rPr>
              <w:t xml:space="preserve">               </w:t>
            </w:r>
            <w:r w:rsidRPr="0014073C">
              <w:rPr>
                <w:color w:val="000000"/>
                <w:sz w:val="15"/>
              </w:rPr>
              <w:t>TRANSPARENCIA CONFORME RECOMENDAÇÕES LEGAIS</w:t>
            </w:r>
            <w:r w:rsidR="00184E76">
              <w:rPr>
                <w:color w:val="000000"/>
                <w:sz w:val="15"/>
              </w:rPr>
              <w:t>.</w:t>
            </w:r>
          </w:p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184E76" w:rsidTr="0034309C">
        <w:tc>
          <w:tcPr>
            <w:tcW w:w="9269" w:type="dxa"/>
            <w:gridSpan w:val="4"/>
          </w:tcPr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Dispensa                                       5</w:t>
            </w:r>
            <w:r w:rsidR="001407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/20</w:t>
            </w:r>
            <w:r w:rsidR="001407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14073C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/0</w:t>
            </w:r>
            <w:r w:rsidR="0014073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/201</w:t>
            </w:r>
            <w:r w:rsidR="001407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</w:t>
            </w:r>
            <w:r w:rsidR="0014073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</w:t>
            </w:r>
            <w:r w:rsidR="0014073C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="0014073C">
              <w:rPr>
                <w:sz w:val="18"/>
                <w:szCs w:val="18"/>
              </w:rPr>
              <w:t>240,00</w:t>
            </w:r>
            <w:r>
              <w:rPr>
                <w:sz w:val="18"/>
                <w:szCs w:val="18"/>
              </w:rPr>
              <w:t xml:space="preserve">                              </w:t>
            </w:r>
          </w:p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14073C">
              <w:rPr>
                <w:color w:val="000000"/>
                <w:sz w:val="15"/>
              </w:rPr>
              <w:t xml:space="preserve">SERVIÇO RECOMENDADO DE </w:t>
            </w:r>
            <w:proofErr w:type="gramStart"/>
            <w:r w:rsidR="0014073C">
              <w:rPr>
                <w:color w:val="000000"/>
                <w:sz w:val="15"/>
              </w:rPr>
              <w:t>RECARGA  EXTINTOR</w:t>
            </w:r>
            <w:proofErr w:type="gramEnd"/>
            <w:r w:rsidR="0014073C">
              <w:rPr>
                <w:color w:val="000000"/>
                <w:sz w:val="15"/>
              </w:rPr>
              <w:t xml:space="preserve"> DA CAMARA MUNICIPAL SAO FELIPE D OESTE RO</w:t>
            </w:r>
          </w:p>
          <w:p w:rsidR="00184E76" w:rsidRDefault="00184E76" w:rsidP="00184E76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641FC1" w:rsidTr="0034309C">
        <w:tc>
          <w:tcPr>
            <w:tcW w:w="9269" w:type="dxa"/>
            <w:gridSpan w:val="4"/>
          </w:tcPr>
          <w:p w:rsidR="00641FC1" w:rsidRDefault="00641FC1" w:rsidP="00641FC1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Dispensa                                       5</w:t>
            </w:r>
            <w:r w:rsidR="0014073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/201</w:t>
            </w:r>
            <w:r w:rsidR="001407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  04/0</w:t>
            </w:r>
            <w:r w:rsidR="0014073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/201</w:t>
            </w:r>
            <w:r w:rsidR="001407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="0014073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14073C">
              <w:rPr>
                <w:sz w:val="18"/>
                <w:szCs w:val="18"/>
              </w:rPr>
              <w:t>572</w:t>
            </w:r>
            <w:r>
              <w:rPr>
                <w:sz w:val="18"/>
                <w:szCs w:val="18"/>
              </w:rPr>
              <w:t>,</w:t>
            </w:r>
            <w:r w:rsidR="0014073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0                              </w:t>
            </w:r>
          </w:p>
          <w:p w:rsidR="0014073C" w:rsidRDefault="00641FC1" w:rsidP="00184E76">
            <w:pPr>
              <w:pStyle w:val="Corpodetexto"/>
              <w:jc w:val="left"/>
              <w:rPr>
                <w:color w:val="000000"/>
                <w:sz w:val="15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14073C">
              <w:rPr>
                <w:color w:val="000000"/>
                <w:sz w:val="15"/>
              </w:rPr>
              <w:t xml:space="preserve">AQUISIÇÃO DE PEÇAS PARA SUBSTITUIÇÃO E SERVIÇO DE MANUTENÇÃO RECOMENDADA VEICULO ONIX JOYE </w:t>
            </w:r>
          </w:p>
          <w:p w:rsidR="00641FC1" w:rsidRDefault="0014073C" w:rsidP="00184E76">
            <w:pPr>
              <w:pStyle w:val="Corpodetexto"/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               DESTA CASA DE LEIS.</w:t>
            </w:r>
          </w:p>
          <w:p w:rsidR="0014073C" w:rsidRDefault="0014073C" w:rsidP="00184E76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641FC1" w:rsidTr="0034309C">
        <w:tc>
          <w:tcPr>
            <w:tcW w:w="9269" w:type="dxa"/>
            <w:gridSpan w:val="4"/>
          </w:tcPr>
          <w:p w:rsidR="00641FC1" w:rsidRDefault="00641FC1" w:rsidP="00641FC1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Dispensa                                       </w:t>
            </w:r>
            <w:r w:rsidR="0014073C">
              <w:rPr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/201</w:t>
            </w:r>
            <w:r w:rsidR="001407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  01/10/201</w:t>
            </w:r>
            <w:r w:rsidR="001407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1.5</w:t>
            </w:r>
            <w:r w:rsidR="0014073C">
              <w:rPr>
                <w:sz w:val="18"/>
                <w:szCs w:val="18"/>
              </w:rPr>
              <w:t>68,00</w:t>
            </w:r>
            <w:r>
              <w:rPr>
                <w:sz w:val="18"/>
                <w:szCs w:val="18"/>
              </w:rPr>
              <w:t xml:space="preserve">                              </w:t>
            </w:r>
          </w:p>
          <w:p w:rsidR="0014073C" w:rsidRDefault="00641FC1" w:rsidP="0014073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jc w:val="both"/>
            </w:pPr>
            <w:r>
              <w:rPr>
                <w:sz w:val="18"/>
                <w:szCs w:val="18"/>
              </w:rPr>
              <w:t xml:space="preserve">Objeto: </w:t>
            </w:r>
            <w:r w:rsidR="0014073C">
              <w:rPr>
                <w:color w:val="000000"/>
                <w:sz w:val="15"/>
              </w:rPr>
              <w:t xml:space="preserve">AQUISIÇÃO DE MATERIAL DE CONSUMO </w:t>
            </w:r>
            <w:proofErr w:type="gramStart"/>
            <w:r w:rsidR="0014073C">
              <w:rPr>
                <w:color w:val="000000"/>
                <w:sz w:val="15"/>
              </w:rPr>
              <w:t>(  EXPEDIENTE</w:t>
            </w:r>
            <w:proofErr w:type="gramEnd"/>
            <w:r w:rsidR="0014073C">
              <w:rPr>
                <w:color w:val="000000"/>
                <w:sz w:val="15"/>
              </w:rPr>
              <w:t xml:space="preserve"> ) PARA ATENDER ESTA CASA DE LEIS</w:t>
            </w:r>
          </w:p>
          <w:p w:rsidR="00641FC1" w:rsidRDefault="00641FC1" w:rsidP="00641FC1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641FC1" w:rsidTr="0034309C">
        <w:tc>
          <w:tcPr>
            <w:tcW w:w="9269" w:type="dxa"/>
            <w:gridSpan w:val="4"/>
          </w:tcPr>
          <w:p w:rsidR="00641FC1" w:rsidRDefault="00641FC1" w:rsidP="00641FC1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Dispensa                                       </w:t>
            </w:r>
            <w:r w:rsidR="0014073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0/201</w:t>
            </w:r>
            <w:r w:rsidR="001407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1407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0/10/201</w:t>
            </w:r>
            <w:r w:rsidR="001407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</w:t>
            </w:r>
            <w:r w:rsidR="001407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14073C">
              <w:rPr>
                <w:sz w:val="18"/>
                <w:szCs w:val="18"/>
              </w:rPr>
              <w:t>396</w:t>
            </w:r>
            <w:r>
              <w:rPr>
                <w:sz w:val="18"/>
                <w:szCs w:val="18"/>
              </w:rPr>
              <w:t>,</w:t>
            </w:r>
            <w:r w:rsidR="001407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                              </w:t>
            </w:r>
          </w:p>
          <w:p w:rsidR="0014073C" w:rsidRDefault="00641FC1" w:rsidP="00641FC1">
            <w:pPr>
              <w:pStyle w:val="Corpodetexto"/>
              <w:jc w:val="left"/>
              <w:rPr>
                <w:color w:val="000000"/>
                <w:sz w:val="15"/>
              </w:rPr>
            </w:pPr>
            <w:r>
              <w:rPr>
                <w:sz w:val="18"/>
                <w:szCs w:val="18"/>
              </w:rPr>
              <w:t xml:space="preserve">Objeto: </w:t>
            </w:r>
            <w:r w:rsidR="0014073C">
              <w:rPr>
                <w:color w:val="000000"/>
                <w:sz w:val="15"/>
              </w:rPr>
              <w:t xml:space="preserve">AQUISIÇÃO DE MATERIAL DE CONSUMO (MANUTENÇÃO IMOVEL E MATERIAL ELETRICO) PARA ATENDER ESTA CASA </w:t>
            </w:r>
          </w:p>
          <w:p w:rsidR="00641FC1" w:rsidRDefault="0014073C" w:rsidP="00641FC1">
            <w:pPr>
              <w:pStyle w:val="Corpodetexto"/>
              <w:jc w:val="left"/>
              <w:rPr>
                <w:color w:val="000000"/>
                <w:sz w:val="15"/>
              </w:rPr>
            </w:pPr>
            <w:r>
              <w:rPr>
                <w:color w:val="000000"/>
                <w:sz w:val="15"/>
              </w:rPr>
              <w:t xml:space="preserve">                DE LEIS CONFORME TERMO DE REFERENCIA JUNTADO A ESTE PROCESSO.</w:t>
            </w:r>
          </w:p>
          <w:p w:rsidR="0014073C" w:rsidRDefault="0014073C" w:rsidP="00641FC1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  <w:tr w:rsidR="00641FC1" w:rsidTr="0034309C">
        <w:tc>
          <w:tcPr>
            <w:tcW w:w="9269" w:type="dxa"/>
            <w:gridSpan w:val="4"/>
          </w:tcPr>
          <w:p w:rsidR="00641FC1" w:rsidRDefault="00641FC1" w:rsidP="00641FC1">
            <w:pPr>
              <w:pStyle w:val="Corpodetex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Dispensa                                       7</w:t>
            </w:r>
            <w:r w:rsidR="0014073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/201</w:t>
            </w:r>
            <w:r w:rsidR="001407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="0014073C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/10/201</w:t>
            </w:r>
            <w:r w:rsidR="0014073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="0014073C">
              <w:rPr>
                <w:sz w:val="18"/>
                <w:szCs w:val="18"/>
              </w:rPr>
              <w:t>3.500,00</w:t>
            </w:r>
            <w:r>
              <w:rPr>
                <w:sz w:val="18"/>
                <w:szCs w:val="18"/>
              </w:rPr>
              <w:t xml:space="preserve">                              </w:t>
            </w:r>
          </w:p>
          <w:p w:rsidR="00641FC1" w:rsidRDefault="00641FC1" w:rsidP="00641FC1">
            <w:pPr>
              <w:pStyle w:val="Corpodetexto"/>
              <w:jc w:val="left"/>
              <w:rPr>
                <w:color w:val="000000"/>
                <w:sz w:val="15"/>
              </w:rPr>
            </w:pPr>
            <w:r>
              <w:rPr>
                <w:sz w:val="18"/>
                <w:szCs w:val="18"/>
              </w:rPr>
              <w:t xml:space="preserve">Objeto: </w:t>
            </w:r>
            <w:r>
              <w:rPr>
                <w:color w:val="000000"/>
                <w:sz w:val="15"/>
              </w:rPr>
              <w:t>SERVIÇO DE TROCA DE CONTACTORA AR CONDICIONADO 60.000 BTUS DA CAMARA MUNICIPAL DE SAO FELIPE.</w:t>
            </w:r>
          </w:p>
          <w:p w:rsidR="00641FC1" w:rsidRDefault="00641FC1" w:rsidP="00641FC1">
            <w:pPr>
              <w:pStyle w:val="Corpodetexto"/>
              <w:jc w:val="left"/>
              <w:rPr>
                <w:sz w:val="18"/>
                <w:szCs w:val="18"/>
              </w:rPr>
            </w:pPr>
          </w:p>
        </w:tc>
      </w:tr>
    </w:tbl>
    <w:p w:rsidR="008027C1" w:rsidRDefault="008027C1">
      <w:pPr>
        <w:pStyle w:val="Corpodetexto"/>
        <w:rPr>
          <w:sz w:val="28"/>
        </w:rPr>
      </w:pP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   Concluindo, diríamos que a presente Prestação de Contas teve a sua elaboração conforme as determinações legais que regulam a matéria, estando integrada, portanto, com os anexos da Lei Federal n ° 4.320/64, </w:t>
      </w:r>
      <w:r w:rsidR="00B934A4">
        <w:rPr>
          <w:sz w:val="28"/>
        </w:rPr>
        <w:t xml:space="preserve">PCASP – Plano de Contas Aplicado ao Setor Público por meio do NBCASP – Normas Brasileiras Contas Aplicadas ao Setor Público, da Resolução Normativa n. 013/TCER/04, </w:t>
      </w:r>
      <w:r>
        <w:rPr>
          <w:sz w:val="28"/>
        </w:rPr>
        <w:t>bem como os demais elementos exigidos pelo Egrégio Tribunal de Contas.</w:t>
      </w:r>
    </w:p>
    <w:p w:rsidR="00AC6016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   Procuramos, pois, retratar no presente, os principais aspectos </w:t>
      </w:r>
      <w:r w:rsidR="00370C99">
        <w:rPr>
          <w:sz w:val="28"/>
        </w:rPr>
        <w:t>ocorridos da gestão no exercício ora encerrados, com clareza e objetividade, pondo-nos a disposição da Corte de Contas para quaisquer esclarecimentos que se tornarem necessário</w:t>
      </w:r>
      <w:r>
        <w:rPr>
          <w:sz w:val="28"/>
        </w:rPr>
        <w:t>.</w:t>
      </w: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lastRenderedPageBreak/>
        <w:t xml:space="preserve">                                     </w:t>
      </w:r>
      <w:r w:rsidR="00AC6016">
        <w:rPr>
          <w:sz w:val="28"/>
        </w:rPr>
        <w:t>Na o</w:t>
      </w:r>
      <w:r>
        <w:rPr>
          <w:sz w:val="28"/>
        </w:rPr>
        <w:t>portunidade, reiteramos a Vossa Excelência protestos de nossa elevada estima e distinta consideração.</w:t>
      </w:r>
    </w:p>
    <w:p w:rsidR="0052069B" w:rsidRDefault="0052069B">
      <w:pPr>
        <w:pStyle w:val="Corpodetexto"/>
        <w:rPr>
          <w:sz w:val="28"/>
        </w:rPr>
      </w:pPr>
      <w:bookmarkStart w:id="0" w:name="_GoBack"/>
      <w:bookmarkEnd w:id="0"/>
    </w:p>
    <w:p w:rsidR="00AC6016" w:rsidRDefault="00AC6016">
      <w:pPr>
        <w:pStyle w:val="Corpodetexto"/>
        <w:rPr>
          <w:sz w:val="28"/>
        </w:rPr>
      </w:pPr>
    </w:p>
    <w:p w:rsidR="00217E87" w:rsidRDefault="00217E87">
      <w:pPr>
        <w:pStyle w:val="Corpodetexto"/>
        <w:rPr>
          <w:sz w:val="28"/>
        </w:rPr>
      </w:pPr>
      <w:r>
        <w:rPr>
          <w:sz w:val="28"/>
        </w:rPr>
        <w:t xml:space="preserve">                                      São Felipe D’Oeste – RO, </w:t>
      </w:r>
      <w:r w:rsidR="00EE1801">
        <w:rPr>
          <w:sz w:val="28"/>
        </w:rPr>
        <w:t>1</w:t>
      </w:r>
      <w:r w:rsidR="00DF0F95">
        <w:rPr>
          <w:sz w:val="28"/>
        </w:rPr>
        <w:t>8</w:t>
      </w:r>
      <w:r>
        <w:rPr>
          <w:sz w:val="28"/>
        </w:rPr>
        <w:t xml:space="preserve"> de </w:t>
      </w:r>
      <w:proofErr w:type="gramStart"/>
      <w:r w:rsidR="00EE1801">
        <w:rPr>
          <w:sz w:val="28"/>
        </w:rPr>
        <w:t>Março</w:t>
      </w:r>
      <w:proofErr w:type="gramEnd"/>
      <w:r>
        <w:rPr>
          <w:sz w:val="28"/>
        </w:rPr>
        <w:t xml:space="preserve"> de 20</w:t>
      </w:r>
      <w:r w:rsidR="00DF0F95">
        <w:rPr>
          <w:sz w:val="28"/>
        </w:rPr>
        <w:t>20</w:t>
      </w:r>
      <w:r>
        <w:rPr>
          <w:sz w:val="28"/>
        </w:rPr>
        <w:t>.</w:t>
      </w:r>
    </w:p>
    <w:p w:rsidR="00AC6016" w:rsidRDefault="00AC6016" w:rsidP="00AC6016">
      <w:pPr>
        <w:pStyle w:val="Corpodetexto"/>
        <w:jc w:val="center"/>
        <w:rPr>
          <w:sz w:val="28"/>
        </w:rPr>
      </w:pPr>
    </w:p>
    <w:p w:rsidR="00217E87" w:rsidRDefault="00217E87" w:rsidP="00AC6016">
      <w:pPr>
        <w:pStyle w:val="Corpodetexto"/>
        <w:jc w:val="center"/>
        <w:rPr>
          <w:sz w:val="28"/>
        </w:rPr>
      </w:pPr>
      <w:r>
        <w:rPr>
          <w:sz w:val="28"/>
        </w:rPr>
        <w:t>___________________________.</w:t>
      </w:r>
    </w:p>
    <w:p w:rsidR="00217E87" w:rsidRDefault="00DF0F95" w:rsidP="00AC6016">
      <w:pPr>
        <w:pStyle w:val="Corpodetexto"/>
        <w:jc w:val="center"/>
        <w:rPr>
          <w:sz w:val="28"/>
        </w:rPr>
      </w:pPr>
      <w:r>
        <w:rPr>
          <w:sz w:val="28"/>
        </w:rPr>
        <w:t>Paulo Henrique Ferrari</w:t>
      </w:r>
    </w:p>
    <w:p w:rsidR="00217E87" w:rsidRDefault="00217E87" w:rsidP="00AC6016">
      <w:pPr>
        <w:pStyle w:val="Corpodetexto"/>
        <w:jc w:val="center"/>
        <w:rPr>
          <w:sz w:val="28"/>
        </w:rPr>
      </w:pPr>
      <w:r>
        <w:rPr>
          <w:sz w:val="28"/>
        </w:rPr>
        <w:t>Presidente/CMSF</w:t>
      </w:r>
    </w:p>
    <w:p w:rsidR="00BE14CA" w:rsidRPr="0067518E" w:rsidRDefault="000C42F8" w:rsidP="0067518E">
      <w:pPr>
        <w:pStyle w:val="Corpodetexto"/>
        <w:jc w:val="center"/>
        <w:rPr>
          <w:b/>
          <w:bCs/>
          <w:sz w:val="24"/>
        </w:rPr>
      </w:pPr>
      <w:r>
        <w:rPr>
          <w:sz w:val="28"/>
        </w:rPr>
        <w:t>20</w:t>
      </w:r>
      <w:r w:rsidR="00347775">
        <w:rPr>
          <w:sz w:val="28"/>
        </w:rPr>
        <w:t>1</w:t>
      </w:r>
      <w:r w:rsidR="00DF0F95">
        <w:rPr>
          <w:sz w:val="28"/>
        </w:rPr>
        <w:t>9</w:t>
      </w:r>
      <w:r w:rsidR="00217E87">
        <w:rPr>
          <w:sz w:val="28"/>
        </w:rPr>
        <w:t>/20</w:t>
      </w:r>
      <w:r w:rsidR="00DF0F95">
        <w:rPr>
          <w:sz w:val="28"/>
        </w:rPr>
        <w:t>20</w:t>
      </w:r>
      <w:r w:rsidR="00217E87">
        <w:rPr>
          <w:sz w:val="28"/>
        </w:rPr>
        <w:t>.</w:t>
      </w:r>
    </w:p>
    <w:sectPr w:rsidR="00BE14CA" w:rsidRPr="0067518E" w:rsidSect="00EE1801">
      <w:headerReference w:type="default" r:id="rId8"/>
      <w:footerReference w:type="default" r:id="rId9"/>
      <w:type w:val="oddPage"/>
      <w:pgSz w:w="11907" w:h="16840" w:code="9"/>
      <w:pgMar w:top="1418" w:right="92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7CB" w:rsidRDefault="007367CB">
      <w:r>
        <w:separator/>
      </w:r>
    </w:p>
  </w:endnote>
  <w:endnote w:type="continuationSeparator" w:id="0">
    <w:p w:rsidR="007367CB" w:rsidRDefault="0073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9BF" w:rsidRDefault="000579BF" w:rsidP="00B45EF1">
    <w:pPr>
      <w:pBdr>
        <w:bottom w:val="single" w:sz="12" w:space="1" w:color="auto"/>
      </w:pBdr>
      <w:jc w:val="center"/>
      <w:rPr>
        <w:sz w:val="18"/>
        <w:szCs w:val="18"/>
      </w:rPr>
    </w:pPr>
  </w:p>
  <w:p w:rsidR="000579BF" w:rsidRPr="00B45EF1" w:rsidRDefault="000579BF" w:rsidP="00B45EF1">
    <w:pPr>
      <w:jc w:val="center"/>
      <w:rPr>
        <w:sz w:val="18"/>
        <w:szCs w:val="18"/>
      </w:rPr>
    </w:pPr>
    <w:r w:rsidRPr="00B45EF1">
      <w:rPr>
        <w:sz w:val="18"/>
        <w:szCs w:val="18"/>
      </w:rPr>
      <w:t>Av. Tancr</w:t>
    </w:r>
    <w:r>
      <w:rPr>
        <w:sz w:val="18"/>
        <w:szCs w:val="18"/>
      </w:rPr>
      <w:t>edo Neves, 163 - Centro –Tel</w:t>
    </w:r>
    <w:r w:rsidRPr="00B45EF1">
      <w:rPr>
        <w:sz w:val="18"/>
        <w:szCs w:val="18"/>
      </w:rPr>
      <w:t>. 0**(69)</w:t>
    </w:r>
    <w:r>
      <w:rPr>
        <w:sz w:val="18"/>
        <w:szCs w:val="18"/>
      </w:rPr>
      <w:t>3</w:t>
    </w:r>
    <w:r w:rsidRPr="00B45EF1">
      <w:rPr>
        <w:sz w:val="18"/>
        <w:szCs w:val="18"/>
      </w:rPr>
      <w:t xml:space="preserve">45 1027 </w:t>
    </w:r>
    <w:r>
      <w:rPr>
        <w:sz w:val="18"/>
        <w:szCs w:val="18"/>
      </w:rPr>
      <w:t>– Fax 0**(69) 34451381 – CEP 76977-000 São Felipe D Oeste/RO</w:t>
    </w:r>
  </w:p>
  <w:p w:rsidR="000579BF" w:rsidRPr="00B45EF1" w:rsidRDefault="000579BF" w:rsidP="00B45EF1">
    <w:pPr>
      <w:jc w:val="center"/>
      <w:rPr>
        <w:sz w:val="18"/>
        <w:szCs w:val="18"/>
      </w:rPr>
    </w:pPr>
    <w:proofErr w:type="spellStart"/>
    <w:r w:rsidRPr="00B45EF1">
      <w:rPr>
        <w:sz w:val="18"/>
        <w:szCs w:val="18"/>
      </w:rPr>
      <w:t>Email</w:t>
    </w:r>
    <w:proofErr w:type="spellEnd"/>
    <w:r w:rsidRPr="00B45EF1">
      <w:rPr>
        <w:sz w:val="18"/>
        <w:szCs w:val="18"/>
      </w:rPr>
      <w:t xml:space="preserve"> – </w:t>
    </w:r>
    <w:hyperlink r:id="rId1" w:history="1">
      <w:r w:rsidRPr="00B45EF1">
        <w:rPr>
          <w:rStyle w:val="Hyperlink"/>
          <w:sz w:val="18"/>
          <w:szCs w:val="18"/>
        </w:rPr>
        <w:t>camarasaofelipe@hotmail.com</w:t>
      </w:r>
    </w:hyperlink>
  </w:p>
  <w:p w:rsidR="000579BF" w:rsidRDefault="000579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7CB" w:rsidRDefault="007367CB">
      <w:r>
        <w:separator/>
      </w:r>
    </w:p>
  </w:footnote>
  <w:footnote w:type="continuationSeparator" w:id="0">
    <w:p w:rsidR="007367CB" w:rsidRDefault="0073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9BF" w:rsidRDefault="000579BF" w:rsidP="00031F6A">
    <w:pPr>
      <w:pStyle w:val="Ttulo"/>
      <w:rPr>
        <w:sz w:val="22"/>
      </w:rPr>
    </w:pPr>
    <w:r>
      <w:rPr>
        <w:noProof/>
        <w:sz w:val="22"/>
      </w:rPr>
      <w:drawing>
        <wp:inline distT="0" distB="0" distL="0" distR="0">
          <wp:extent cx="914400" cy="685800"/>
          <wp:effectExtent l="19050" t="0" r="0" b="0"/>
          <wp:docPr id="6" name="Objet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79BF" w:rsidRDefault="000579BF" w:rsidP="00031F6A">
    <w:pPr>
      <w:pStyle w:val="Ttulo"/>
      <w:rPr>
        <w:sz w:val="22"/>
      </w:rPr>
    </w:pPr>
    <w:r>
      <w:rPr>
        <w:sz w:val="22"/>
      </w:rPr>
      <w:t>ESTADO DE RONDÔNIA</w:t>
    </w:r>
  </w:p>
  <w:p w:rsidR="000579BF" w:rsidRDefault="000579BF" w:rsidP="00031F6A">
    <w:pPr>
      <w:jc w:val="center"/>
      <w:rPr>
        <w:rFonts w:ascii="Century" w:hAnsi="Century"/>
        <w:b/>
        <w:bCs/>
        <w:sz w:val="22"/>
      </w:rPr>
    </w:pPr>
    <w:r>
      <w:rPr>
        <w:rFonts w:ascii="Century" w:hAnsi="Century"/>
        <w:b/>
        <w:bCs/>
        <w:sz w:val="22"/>
      </w:rPr>
      <w:t>PODER LEGISLATIVO</w:t>
    </w:r>
  </w:p>
  <w:p w:rsidR="000579BF" w:rsidRDefault="000579BF" w:rsidP="00031F6A">
    <w:pPr>
      <w:pBdr>
        <w:bottom w:val="single" w:sz="12" w:space="1" w:color="auto"/>
      </w:pBdr>
      <w:jc w:val="center"/>
      <w:rPr>
        <w:rFonts w:ascii="Century" w:hAnsi="Century"/>
        <w:b/>
        <w:bCs/>
        <w:sz w:val="22"/>
      </w:rPr>
    </w:pPr>
    <w:r>
      <w:rPr>
        <w:rFonts w:ascii="Century" w:hAnsi="Century"/>
        <w:b/>
        <w:bCs/>
        <w:sz w:val="22"/>
      </w:rPr>
      <w:t>CÂMARA MUNICIPAL DE SÃO FELIPE D’OESTE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2FE"/>
    <w:multiLevelType w:val="hybridMultilevel"/>
    <w:tmpl w:val="38405648"/>
    <w:lvl w:ilvl="0" w:tplc="16D651D2">
      <w:start w:val="8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5A42"/>
    <w:multiLevelType w:val="hybridMultilevel"/>
    <w:tmpl w:val="CE401736"/>
    <w:lvl w:ilvl="0" w:tplc="0416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2" w15:restartNumberingAfterBreak="0">
    <w:nsid w:val="06FB7BB4"/>
    <w:multiLevelType w:val="hybridMultilevel"/>
    <w:tmpl w:val="70EC7682"/>
    <w:lvl w:ilvl="0" w:tplc="FD36C00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61C25"/>
    <w:multiLevelType w:val="hybridMultilevel"/>
    <w:tmpl w:val="7D7EB9DA"/>
    <w:lvl w:ilvl="0" w:tplc="A2EE2C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DA4"/>
    <w:multiLevelType w:val="hybridMultilevel"/>
    <w:tmpl w:val="5D3E7ED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E3584">
      <w:start w:val="1"/>
      <w:numFmt w:val="upp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D134AE"/>
    <w:multiLevelType w:val="hybridMultilevel"/>
    <w:tmpl w:val="9F9E100A"/>
    <w:lvl w:ilvl="0" w:tplc="04160001">
      <w:start w:val="7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25D87"/>
    <w:multiLevelType w:val="hybridMultilevel"/>
    <w:tmpl w:val="96E44D10"/>
    <w:lvl w:ilvl="0" w:tplc="11F0A2CA">
      <w:start w:val="1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C6F00A">
      <w:start w:val="2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A32F0"/>
    <w:multiLevelType w:val="hybridMultilevel"/>
    <w:tmpl w:val="B7002408"/>
    <w:lvl w:ilvl="0" w:tplc="11F0A2CA">
      <w:start w:val="6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43A9E"/>
    <w:multiLevelType w:val="hybridMultilevel"/>
    <w:tmpl w:val="E2BA8FE4"/>
    <w:lvl w:ilvl="0" w:tplc="0416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9" w15:restartNumberingAfterBreak="0">
    <w:nsid w:val="64B300A6"/>
    <w:multiLevelType w:val="hybridMultilevel"/>
    <w:tmpl w:val="260A9E94"/>
    <w:lvl w:ilvl="0" w:tplc="EB98AAE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0" w15:restartNumberingAfterBreak="0">
    <w:nsid w:val="68C46AFD"/>
    <w:multiLevelType w:val="hybridMultilevel"/>
    <w:tmpl w:val="6646E1F4"/>
    <w:lvl w:ilvl="0" w:tplc="04160001">
      <w:start w:val="7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B15C4"/>
    <w:multiLevelType w:val="hybridMultilevel"/>
    <w:tmpl w:val="87762ECC"/>
    <w:lvl w:ilvl="0" w:tplc="0416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2" w15:restartNumberingAfterBreak="0">
    <w:nsid w:val="73776703"/>
    <w:multiLevelType w:val="hybridMultilevel"/>
    <w:tmpl w:val="8CE6BE8A"/>
    <w:lvl w:ilvl="0" w:tplc="78E8DBF4">
      <w:start w:val="1"/>
      <w:numFmt w:val="lowerLetter"/>
      <w:lvlText w:val="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13" w15:restartNumberingAfterBreak="0">
    <w:nsid w:val="73E723C3"/>
    <w:multiLevelType w:val="hybridMultilevel"/>
    <w:tmpl w:val="E4C2613C"/>
    <w:lvl w:ilvl="0" w:tplc="EAE4CDC0">
      <w:start w:val="1"/>
      <w:numFmt w:val="lowerLetter"/>
      <w:lvlText w:val="%1)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14" w15:restartNumberingAfterBreak="0">
    <w:nsid w:val="7446689B"/>
    <w:multiLevelType w:val="hybridMultilevel"/>
    <w:tmpl w:val="34703F04"/>
    <w:lvl w:ilvl="0" w:tplc="9898A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35895"/>
    <w:multiLevelType w:val="hybridMultilevel"/>
    <w:tmpl w:val="CD943EC2"/>
    <w:lvl w:ilvl="0" w:tplc="60AE5254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6" w15:restartNumberingAfterBreak="0">
    <w:nsid w:val="768813EF"/>
    <w:multiLevelType w:val="hybridMultilevel"/>
    <w:tmpl w:val="AD38BE60"/>
    <w:lvl w:ilvl="0" w:tplc="11F0A2C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E7173"/>
    <w:multiLevelType w:val="hybridMultilevel"/>
    <w:tmpl w:val="96E44D10"/>
    <w:lvl w:ilvl="0" w:tplc="11F0A2CA">
      <w:start w:val="1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C6F00A">
      <w:start w:val="2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C56526"/>
    <w:multiLevelType w:val="hybridMultilevel"/>
    <w:tmpl w:val="8AECFCAA"/>
    <w:lvl w:ilvl="0" w:tplc="F1CA91BE">
      <w:start w:val="1"/>
      <w:numFmt w:val="lowerLetter"/>
      <w:lvlText w:val="%1)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5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8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2"/>
  </w:num>
  <w:num w:numId="17">
    <w:abstractNumId w:val="0"/>
  </w:num>
  <w:num w:numId="18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10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70"/>
    <w:rsid w:val="000004D1"/>
    <w:rsid w:val="00016AB0"/>
    <w:rsid w:val="00024B4C"/>
    <w:rsid w:val="00031F6A"/>
    <w:rsid w:val="0003701F"/>
    <w:rsid w:val="00051894"/>
    <w:rsid w:val="00054D17"/>
    <w:rsid w:val="0005532D"/>
    <w:rsid w:val="000579BF"/>
    <w:rsid w:val="00075886"/>
    <w:rsid w:val="00095291"/>
    <w:rsid w:val="000957CC"/>
    <w:rsid w:val="00095A9F"/>
    <w:rsid w:val="0009645A"/>
    <w:rsid w:val="000B0147"/>
    <w:rsid w:val="000C42F8"/>
    <w:rsid w:val="000C5709"/>
    <w:rsid w:val="000D2433"/>
    <w:rsid w:val="000D5795"/>
    <w:rsid w:val="000E3BEF"/>
    <w:rsid w:val="000F48C8"/>
    <w:rsid w:val="001028BC"/>
    <w:rsid w:val="00105720"/>
    <w:rsid w:val="00106AEF"/>
    <w:rsid w:val="00110666"/>
    <w:rsid w:val="00111F82"/>
    <w:rsid w:val="00113B06"/>
    <w:rsid w:val="0012451B"/>
    <w:rsid w:val="00133F7C"/>
    <w:rsid w:val="001352C7"/>
    <w:rsid w:val="00140273"/>
    <w:rsid w:val="0014073C"/>
    <w:rsid w:val="00150FA7"/>
    <w:rsid w:val="001557A3"/>
    <w:rsid w:val="001605E9"/>
    <w:rsid w:val="001645A8"/>
    <w:rsid w:val="00171ED7"/>
    <w:rsid w:val="00175DEA"/>
    <w:rsid w:val="00182E5C"/>
    <w:rsid w:val="00184E76"/>
    <w:rsid w:val="00191C96"/>
    <w:rsid w:val="001923A3"/>
    <w:rsid w:val="00193E22"/>
    <w:rsid w:val="001B1918"/>
    <w:rsid w:val="001B3C1D"/>
    <w:rsid w:val="001B6865"/>
    <w:rsid w:val="001C44F2"/>
    <w:rsid w:val="001C53DA"/>
    <w:rsid w:val="001E5442"/>
    <w:rsid w:val="001E5562"/>
    <w:rsid w:val="001E78EA"/>
    <w:rsid w:val="001E7EC2"/>
    <w:rsid w:val="001F706A"/>
    <w:rsid w:val="002078EA"/>
    <w:rsid w:val="002116EF"/>
    <w:rsid w:val="00213E2D"/>
    <w:rsid w:val="00217E87"/>
    <w:rsid w:val="00220786"/>
    <w:rsid w:val="00221546"/>
    <w:rsid w:val="0022346B"/>
    <w:rsid w:val="002237AF"/>
    <w:rsid w:val="002242CF"/>
    <w:rsid w:val="0022738B"/>
    <w:rsid w:val="00236747"/>
    <w:rsid w:val="002429A7"/>
    <w:rsid w:val="0024781B"/>
    <w:rsid w:val="00262E15"/>
    <w:rsid w:val="00267EDC"/>
    <w:rsid w:val="00273B29"/>
    <w:rsid w:val="00274322"/>
    <w:rsid w:val="0027438E"/>
    <w:rsid w:val="00275EE0"/>
    <w:rsid w:val="002767BB"/>
    <w:rsid w:val="00280D72"/>
    <w:rsid w:val="00282805"/>
    <w:rsid w:val="00284500"/>
    <w:rsid w:val="00287ED7"/>
    <w:rsid w:val="002A474E"/>
    <w:rsid w:val="002A485A"/>
    <w:rsid w:val="002A57CD"/>
    <w:rsid w:val="002F0468"/>
    <w:rsid w:val="002F3EF3"/>
    <w:rsid w:val="002F755D"/>
    <w:rsid w:val="003156B5"/>
    <w:rsid w:val="00315CD6"/>
    <w:rsid w:val="00317AC3"/>
    <w:rsid w:val="00324079"/>
    <w:rsid w:val="00326443"/>
    <w:rsid w:val="00330C1F"/>
    <w:rsid w:val="0033106F"/>
    <w:rsid w:val="00336112"/>
    <w:rsid w:val="00336453"/>
    <w:rsid w:val="0034309C"/>
    <w:rsid w:val="003438DC"/>
    <w:rsid w:val="0034548B"/>
    <w:rsid w:val="00345EE0"/>
    <w:rsid w:val="00347113"/>
    <w:rsid w:val="00347775"/>
    <w:rsid w:val="003509C3"/>
    <w:rsid w:val="00365410"/>
    <w:rsid w:val="00367607"/>
    <w:rsid w:val="00370C99"/>
    <w:rsid w:val="0037173A"/>
    <w:rsid w:val="003811C0"/>
    <w:rsid w:val="0038133D"/>
    <w:rsid w:val="00385B90"/>
    <w:rsid w:val="003871B8"/>
    <w:rsid w:val="003A70B4"/>
    <w:rsid w:val="003B018A"/>
    <w:rsid w:val="003B4354"/>
    <w:rsid w:val="003B7FA2"/>
    <w:rsid w:val="003C7364"/>
    <w:rsid w:val="003D0ECA"/>
    <w:rsid w:val="003D3D89"/>
    <w:rsid w:val="003F5E76"/>
    <w:rsid w:val="00406AA0"/>
    <w:rsid w:val="00413FD0"/>
    <w:rsid w:val="00424976"/>
    <w:rsid w:val="0043077B"/>
    <w:rsid w:val="0043449B"/>
    <w:rsid w:val="00435475"/>
    <w:rsid w:val="0043572A"/>
    <w:rsid w:val="00442C02"/>
    <w:rsid w:val="0046313E"/>
    <w:rsid w:val="00463D38"/>
    <w:rsid w:val="00465D0A"/>
    <w:rsid w:val="00470196"/>
    <w:rsid w:val="00471636"/>
    <w:rsid w:val="00473784"/>
    <w:rsid w:val="004756D4"/>
    <w:rsid w:val="00490B97"/>
    <w:rsid w:val="004A2325"/>
    <w:rsid w:val="004A3C5F"/>
    <w:rsid w:val="004B23E9"/>
    <w:rsid w:val="004C34C0"/>
    <w:rsid w:val="004D2D15"/>
    <w:rsid w:val="004D756A"/>
    <w:rsid w:val="004D7E67"/>
    <w:rsid w:val="004E18C5"/>
    <w:rsid w:val="004F0F01"/>
    <w:rsid w:val="004F4545"/>
    <w:rsid w:val="0050292E"/>
    <w:rsid w:val="005068CB"/>
    <w:rsid w:val="00516918"/>
    <w:rsid w:val="0052069B"/>
    <w:rsid w:val="00522650"/>
    <w:rsid w:val="00530D7D"/>
    <w:rsid w:val="00532B3E"/>
    <w:rsid w:val="0053507D"/>
    <w:rsid w:val="00546AB7"/>
    <w:rsid w:val="00551C04"/>
    <w:rsid w:val="00555659"/>
    <w:rsid w:val="00575DD8"/>
    <w:rsid w:val="00592624"/>
    <w:rsid w:val="005928CC"/>
    <w:rsid w:val="005935DD"/>
    <w:rsid w:val="005A05B1"/>
    <w:rsid w:val="005A4A6D"/>
    <w:rsid w:val="005B2382"/>
    <w:rsid w:val="005B49BF"/>
    <w:rsid w:val="005C0395"/>
    <w:rsid w:val="005C38AE"/>
    <w:rsid w:val="005C46A1"/>
    <w:rsid w:val="005C4983"/>
    <w:rsid w:val="005C54A2"/>
    <w:rsid w:val="005D05FF"/>
    <w:rsid w:val="005D465A"/>
    <w:rsid w:val="005D4FF5"/>
    <w:rsid w:val="005D568F"/>
    <w:rsid w:val="005E0053"/>
    <w:rsid w:val="005E4F20"/>
    <w:rsid w:val="005E5EFF"/>
    <w:rsid w:val="005E63C5"/>
    <w:rsid w:val="005F178E"/>
    <w:rsid w:val="005F3434"/>
    <w:rsid w:val="005F3C69"/>
    <w:rsid w:val="005F4E8C"/>
    <w:rsid w:val="005F5E1F"/>
    <w:rsid w:val="005F7CB6"/>
    <w:rsid w:val="00610B4E"/>
    <w:rsid w:val="0062758B"/>
    <w:rsid w:val="00634D4F"/>
    <w:rsid w:val="006400F1"/>
    <w:rsid w:val="00640D34"/>
    <w:rsid w:val="00641FC1"/>
    <w:rsid w:val="006451AF"/>
    <w:rsid w:val="00652427"/>
    <w:rsid w:val="006527B1"/>
    <w:rsid w:val="006651CB"/>
    <w:rsid w:val="00672D2E"/>
    <w:rsid w:val="006741B8"/>
    <w:rsid w:val="0067518E"/>
    <w:rsid w:val="0068073B"/>
    <w:rsid w:val="006860E4"/>
    <w:rsid w:val="00686F74"/>
    <w:rsid w:val="00692B9C"/>
    <w:rsid w:val="00697804"/>
    <w:rsid w:val="006A2B55"/>
    <w:rsid w:val="006A3810"/>
    <w:rsid w:val="006B3295"/>
    <w:rsid w:val="006B713E"/>
    <w:rsid w:val="006E7177"/>
    <w:rsid w:val="006E7BB0"/>
    <w:rsid w:val="00702822"/>
    <w:rsid w:val="007028F5"/>
    <w:rsid w:val="00702B0D"/>
    <w:rsid w:val="007050D5"/>
    <w:rsid w:val="00710478"/>
    <w:rsid w:val="00711D78"/>
    <w:rsid w:val="00712793"/>
    <w:rsid w:val="00714F45"/>
    <w:rsid w:val="00716F3C"/>
    <w:rsid w:val="007217BE"/>
    <w:rsid w:val="00731064"/>
    <w:rsid w:val="00732EB3"/>
    <w:rsid w:val="0073587E"/>
    <w:rsid w:val="007367CB"/>
    <w:rsid w:val="0074310D"/>
    <w:rsid w:val="00753076"/>
    <w:rsid w:val="0076499E"/>
    <w:rsid w:val="007651DF"/>
    <w:rsid w:val="00773B94"/>
    <w:rsid w:val="00783034"/>
    <w:rsid w:val="0079339F"/>
    <w:rsid w:val="0079743D"/>
    <w:rsid w:val="00797AC7"/>
    <w:rsid w:val="007A29E4"/>
    <w:rsid w:val="007A3682"/>
    <w:rsid w:val="007B120C"/>
    <w:rsid w:val="007B134F"/>
    <w:rsid w:val="007B2D7F"/>
    <w:rsid w:val="007B34C0"/>
    <w:rsid w:val="007B6D79"/>
    <w:rsid w:val="007C0FE7"/>
    <w:rsid w:val="007D1F13"/>
    <w:rsid w:val="007D3018"/>
    <w:rsid w:val="007D64BD"/>
    <w:rsid w:val="007D7902"/>
    <w:rsid w:val="007F1CE0"/>
    <w:rsid w:val="007F3D6D"/>
    <w:rsid w:val="007F5153"/>
    <w:rsid w:val="007F6088"/>
    <w:rsid w:val="008003EA"/>
    <w:rsid w:val="008027C1"/>
    <w:rsid w:val="00811C2E"/>
    <w:rsid w:val="00812066"/>
    <w:rsid w:val="008169BA"/>
    <w:rsid w:val="008242D1"/>
    <w:rsid w:val="00824735"/>
    <w:rsid w:val="00831C03"/>
    <w:rsid w:val="008400E9"/>
    <w:rsid w:val="00847159"/>
    <w:rsid w:val="00851496"/>
    <w:rsid w:val="008518DE"/>
    <w:rsid w:val="00857368"/>
    <w:rsid w:val="00866530"/>
    <w:rsid w:val="00867642"/>
    <w:rsid w:val="008947BB"/>
    <w:rsid w:val="008A68EF"/>
    <w:rsid w:val="008A6A25"/>
    <w:rsid w:val="008A7D09"/>
    <w:rsid w:val="008B18A7"/>
    <w:rsid w:val="008C3BBE"/>
    <w:rsid w:val="008C4031"/>
    <w:rsid w:val="008E066C"/>
    <w:rsid w:val="009113F2"/>
    <w:rsid w:val="00912709"/>
    <w:rsid w:val="00915D2C"/>
    <w:rsid w:val="009160AA"/>
    <w:rsid w:val="00917629"/>
    <w:rsid w:val="00922E90"/>
    <w:rsid w:val="009247D9"/>
    <w:rsid w:val="0094274C"/>
    <w:rsid w:val="00942D90"/>
    <w:rsid w:val="009610C4"/>
    <w:rsid w:val="009619FE"/>
    <w:rsid w:val="00974500"/>
    <w:rsid w:val="009747C3"/>
    <w:rsid w:val="00977640"/>
    <w:rsid w:val="00996100"/>
    <w:rsid w:val="00996215"/>
    <w:rsid w:val="009A1009"/>
    <w:rsid w:val="009A5684"/>
    <w:rsid w:val="009A79A4"/>
    <w:rsid w:val="009C1D1D"/>
    <w:rsid w:val="009D1AC7"/>
    <w:rsid w:val="009D5B30"/>
    <w:rsid w:val="009D5B48"/>
    <w:rsid w:val="009D7515"/>
    <w:rsid w:val="009E09FC"/>
    <w:rsid w:val="009E0EBD"/>
    <w:rsid w:val="009E6E7C"/>
    <w:rsid w:val="00A06FC0"/>
    <w:rsid w:val="00A131E6"/>
    <w:rsid w:val="00A151DE"/>
    <w:rsid w:val="00A20E66"/>
    <w:rsid w:val="00A26EAF"/>
    <w:rsid w:val="00A271F6"/>
    <w:rsid w:val="00A345D6"/>
    <w:rsid w:val="00A373E6"/>
    <w:rsid w:val="00A4442A"/>
    <w:rsid w:val="00A47270"/>
    <w:rsid w:val="00A56579"/>
    <w:rsid w:val="00A611DB"/>
    <w:rsid w:val="00A63A82"/>
    <w:rsid w:val="00A70875"/>
    <w:rsid w:val="00A76B88"/>
    <w:rsid w:val="00A8003F"/>
    <w:rsid w:val="00A832D6"/>
    <w:rsid w:val="00A8333F"/>
    <w:rsid w:val="00A94C57"/>
    <w:rsid w:val="00A97E21"/>
    <w:rsid w:val="00AA12B0"/>
    <w:rsid w:val="00AA1983"/>
    <w:rsid w:val="00AA3BCB"/>
    <w:rsid w:val="00AA477D"/>
    <w:rsid w:val="00AA5EC1"/>
    <w:rsid w:val="00AB10D9"/>
    <w:rsid w:val="00AB357A"/>
    <w:rsid w:val="00AB38FE"/>
    <w:rsid w:val="00AB4483"/>
    <w:rsid w:val="00AB460A"/>
    <w:rsid w:val="00AC01DB"/>
    <w:rsid w:val="00AC0965"/>
    <w:rsid w:val="00AC6016"/>
    <w:rsid w:val="00AD055A"/>
    <w:rsid w:val="00AD14E5"/>
    <w:rsid w:val="00AD5D10"/>
    <w:rsid w:val="00AD7BF0"/>
    <w:rsid w:val="00AF7690"/>
    <w:rsid w:val="00B01BFC"/>
    <w:rsid w:val="00B021A7"/>
    <w:rsid w:val="00B07AA8"/>
    <w:rsid w:val="00B25EA1"/>
    <w:rsid w:val="00B34787"/>
    <w:rsid w:val="00B35831"/>
    <w:rsid w:val="00B368E3"/>
    <w:rsid w:val="00B43FCF"/>
    <w:rsid w:val="00B45EF1"/>
    <w:rsid w:val="00B46EAF"/>
    <w:rsid w:val="00B56ACB"/>
    <w:rsid w:val="00B56CB8"/>
    <w:rsid w:val="00B607A0"/>
    <w:rsid w:val="00B62354"/>
    <w:rsid w:val="00B62644"/>
    <w:rsid w:val="00B66733"/>
    <w:rsid w:val="00B74A58"/>
    <w:rsid w:val="00B86CBE"/>
    <w:rsid w:val="00B92FE3"/>
    <w:rsid w:val="00B934A4"/>
    <w:rsid w:val="00B94926"/>
    <w:rsid w:val="00B971F9"/>
    <w:rsid w:val="00BA3C95"/>
    <w:rsid w:val="00BA7C3E"/>
    <w:rsid w:val="00BB0AEE"/>
    <w:rsid w:val="00BB0B8B"/>
    <w:rsid w:val="00BC1048"/>
    <w:rsid w:val="00BE14CA"/>
    <w:rsid w:val="00BE521A"/>
    <w:rsid w:val="00BF0383"/>
    <w:rsid w:val="00BF3692"/>
    <w:rsid w:val="00BF5423"/>
    <w:rsid w:val="00BF67C8"/>
    <w:rsid w:val="00C030B8"/>
    <w:rsid w:val="00C22B0D"/>
    <w:rsid w:val="00C34CA4"/>
    <w:rsid w:val="00C4343A"/>
    <w:rsid w:val="00C448D6"/>
    <w:rsid w:val="00C46192"/>
    <w:rsid w:val="00C50554"/>
    <w:rsid w:val="00C51C0D"/>
    <w:rsid w:val="00C54237"/>
    <w:rsid w:val="00C646B4"/>
    <w:rsid w:val="00C6474F"/>
    <w:rsid w:val="00C71D22"/>
    <w:rsid w:val="00C75EE9"/>
    <w:rsid w:val="00C77119"/>
    <w:rsid w:val="00C95067"/>
    <w:rsid w:val="00C95D95"/>
    <w:rsid w:val="00C96B73"/>
    <w:rsid w:val="00CA74E3"/>
    <w:rsid w:val="00CB5D98"/>
    <w:rsid w:val="00CD781E"/>
    <w:rsid w:val="00CE0C99"/>
    <w:rsid w:val="00CE1078"/>
    <w:rsid w:val="00CE7AB7"/>
    <w:rsid w:val="00D0072F"/>
    <w:rsid w:val="00D13826"/>
    <w:rsid w:val="00D13E5F"/>
    <w:rsid w:val="00D17396"/>
    <w:rsid w:val="00D25454"/>
    <w:rsid w:val="00D35316"/>
    <w:rsid w:val="00D43530"/>
    <w:rsid w:val="00D501C6"/>
    <w:rsid w:val="00D56A8C"/>
    <w:rsid w:val="00D57293"/>
    <w:rsid w:val="00D6593D"/>
    <w:rsid w:val="00D67E2C"/>
    <w:rsid w:val="00D71C59"/>
    <w:rsid w:val="00D807EC"/>
    <w:rsid w:val="00D80EB0"/>
    <w:rsid w:val="00D83270"/>
    <w:rsid w:val="00D83952"/>
    <w:rsid w:val="00D84489"/>
    <w:rsid w:val="00D86FC6"/>
    <w:rsid w:val="00D92519"/>
    <w:rsid w:val="00D937FB"/>
    <w:rsid w:val="00DA1CEE"/>
    <w:rsid w:val="00DA7804"/>
    <w:rsid w:val="00DB3F8C"/>
    <w:rsid w:val="00DB60DF"/>
    <w:rsid w:val="00DC3488"/>
    <w:rsid w:val="00DD0AE0"/>
    <w:rsid w:val="00DD33E8"/>
    <w:rsid w:val="00DD5290"/>
    <w:rsid w:val="00DE3530"/>
    <w:rsid w:val="00DE3FAF"/>
    <w:rsid w:val="00DE66A7"/>
    <w:rsid w:val="00DF0F95"/>
    <w:rsid w:val="00DF3256"/>
    <w:rsid w:val="00DF3629"/>
    <w:rsid w:val="00E142E5"/>
    <w:rsid w:val="00E303D5"/>
    <w:rsid w:val="00E33605"/>
    <w:rsid w:val="00E3424D"/>
    <w:rsid w:val="00E41671"/>
    <w:rsid w:val="00E60835"/>
    <w:rsid w:val="00E74D5A"/>
    <w:rsid w:val="00E767AC"/>
    <w:rsid w:val="00E841B1"/>
    <w:rsid w:val="00E92862"/>
    <w:rsid w:val="00EA63FD"/>
    <w:rsid w:val="00EA6FAF"/>
    <w:rsid w:val="00EB0ECD"/>
    <w:rsid w:val="00EB4B63"/>
    <w:rsid w:val="00EB7E53"/>
    <w:rsid w:val="00EC35F0"/>
    <w:rsid w:val="00ED2BF6"/>
    <w:rsid w:val="00ED58CA"/>
    <w:rsid w:val="00EE1801"/>
    <w:rsid w:val="00EE4DF2"/>
    <w:rsid w:val="00EE4F03"/>
    <w:rsid w:val="00EF2611"/>
    <w:rsid w:val="00EF2DB1"/>
    <w:rsid w:val="00F01E5B"/>
    <w:rsid w:val="00F064B7"/>
    <w:rsid w:val="00F2136D"/>
    <w:rsid w:val="00F21D98"/>
    <w:rsid w:val="00F229F3"/>
    <w:rsid w:val="00F23291"/>
    <w:rsid w:val="00F32183"/>
    <w:rsid w:val="00F32A3D"/>
    <w:rsid w:val="00F35BBD"/>
    <w:rsid w:val="00F3674A"/>
    <w:rsid w:val="00F41275"/>
    <w:rsid w:val="00F42E3F"/>
    <w:rsid w:val="00F42EF7"/>
    <w:rsid w:val="00F4370A"/>
    <w:rsid w:val="00F46948"/>
    <w:rsid w:val="00F55790"/>
    <w:rsid w:val="00F736B4"/>
    <w:rsid w:val="00F74F00"/>
    <w:rsid w:val="00F82446"/>
    <w:rsid w:val="00F84599"/>
    <w:rsid w:val="00FA082A"/>
    <w:rsid w:val="00FC01FC"/>
    <w:rsid w:val="00FC147C"/>
    <w:rsid w:val="00FC4231"/>
    <w:rsid w:val="00FC79A0"/>
    <w:rsid w:val="00FD5505"/>
    <w:rsid w:val="00FE1D51"/>
    <w:rsid w:val="00FF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7E38F"/>
  <w15:docId w15:val="{01D060B9-B53D-43F1-B228-11ADEB50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0C1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0C1F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330C1F"/>
    <w:pPr>
      <w:keepNext/>
      <w:jc w:val="center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30C1F"/>
    <w:pPr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330C1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30C1F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330C1F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AB35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rsid w:val="00031F6A"/>
    <w:rPr>
      <w:rFonts w:ascii="Verdana" w:hAnsi="Verdana" w:hint="default"/>
      <w:color w:val="990000"/>
      <w:sz w:val="16"/>
      <w:szCs w:val="16"/>
      <w:u w:val="single"/>
    </w:rPr>
  </w:style>
  <w:style w:type="paragraph" w:styleId="Textodebalo">
    <w:name w:val="Balloon Text"/>
    <w:basedOn w:val="Normal"/>
    <w:link w:val="TextodebaloChar"/>
    <w:rsid w:val="00F21D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1D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8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651C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E1D51"/>
    <w:rPr>
      <w:b/>
      <w:bCs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35831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358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C8C6-7D81-423F-BF91-017C2C58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4662</Words>
  <Characters>25178</Characters>
  <Application>Microsoft Office Word</Application>
  <DocSecurity>0</DocSecurity>
  <Lines>209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CÂMARA MUNICIPAL DE SÃO FELIPE D’OESTE</vt:lpstr>
      <vt:lpstr>CÂMARA MUNICIPAL DE SÃO FELIPE D’OESTE</vt:lpstr>
    </vt:vector>
  </TitlesOfParts>
  <Company>TCA</Company>
  <LinksUpToDate>false</LinksUpToDate>
  <CharactersWithSpaces>29781</CharactersWithSpaces>
  <SharedDoc>false</SharedDoc>
  <HLinks>
    <vt:vector size="6" baseType="variant">
      <vt:variant>
        <vt:i4>7602266</vt:i4>
      </vt:variant>
      <vt:variant>
        <vt:i4>3</vt:i4>
      </vt:variant>
      <vt:variant>
        <vt:i4>0</vt:i4>
      </vt:variant>
      <vt:variant>
        <vt:i4>5</vt:i4>
      </vt:variant>
      <vt:variant>
        <vt:lpwstr>mailto:camarasaofelipe@hotmail.com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SÃO FELIPE D’OESTE</dc:title>
  <dc:subject/>
  <dc:creator>Camara</dc:creator>
  <cp:keywords/>
  <dc:description/>
  <cp:lastModifiedBy>Contabilidade</cp:lastModifiedBy>
  <cp:revision>11</cp:revision>
  <cp:lastPrinted>2020-03-19T14:15:00Z</cp:lastPrinted>
  <dcterms:created xsi:type="dcterms:W3CDTF">2020-03-13T17:00:00Z</dcterms:created>
  <dcterms:modified xsi:type="dcterms:W3CDTF">2020-03-19T14:15:00Z</dcterms:modified>
</cp:coreProperties>
</file>