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B15602" w:rsidRDefault="006212B9" w:rsidP="0035259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B15602" w:rsidRDefault="00BF5D58" w:rsidP="0035259D">
      <w:pPr>
        <w:pStyle w:val="Corpodetexto"/>
        <w:rPr>
          <w:rFonts w:asciiTheme="minorHAnsi" w:hAnsiTheme="minorHAnsi"/>
          <w:sz w:val="22"/>
          <w:szCs w:val="22"/>
        </w:rPr>
      </w:pPr>
      <w:r w:rsidRPr="00B15602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B15602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B15602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B15602">
        <w:rPr>
          <w:rStyle w:val="Forte"/>
          <w:rFonts w:asciiTheme="minorHAnsi" w:hAnsiTheme="minorHAnsi"/>
          <w:sz w:val="22"/>
          <w:szCs w:val="22"/>
        </w:rPr>
        <w:t>7</w:t>
      </w:r>
      <w:r w:rsidR="00046E97" w:rsidRPr="00B15602">
        <w:rPr>
          <w:rStyle w:val="Forte"/>
          <w:rFonts w:asciiTheme="minorHAnsi" w:hAnsiTheme="minorHAnsi"/>
          <w:sz w:val="22"/>
          <w:szCs w:val="22"/>
        </w:rPr>
        <w:t>6</w:t>
      </w:r>
      <w:r w:rsidR="00775C3B">
        <w:rPr>
          <w:rStyle w:val="Forte"/>
          <w:rFonts w:asciiTheme="minorHAnsi" w:hAnsiTheme="minorHAnsi"/>
          <w:sz w:val="22"/>
          <w:szCs w:val="22"/>
        </w:rPr>
        <w:t>8</w:t>
      </w:r>
      <w:r w:rsidRPr="00B15602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B15602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B1560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B15602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B15602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6B52C8" w:rsidRPr="00B15602">
        <w:rPr>
          <w:rStyle w:val="Forte"/>
          <w:rFonts w:asciiTheme="minorHAnsi" w:hAnsiTheme="minorHAnsi"/>
          <w:b w:val="0"/>
          <w:sz w:val="22"/>
          <w:szCs w:val="22"/>
        </w:rPr>
        <w:t>04</w:t>
      </w:r>
      <w:r w:rsidRPr="00B15602">
        <w:rPr>
          <w:rFonts w:asciiTheme="minorHAnsi" w:hAnsiTheme="minorHAnsi"/>
          <w:b/>
          <w:sz w:val="22"/>
          <w:szCs w:val="22"/>
        </w:rPr>
        <w:t xml:space="preserve"> </w:t>
      </w:r>
      <w:r w:rsidRPr="00B15602">
        <w:rPr>
          <w:rFonts w:asciiTheme="minorHAnsi" w:hAnsiTheme="minorHAnsi"/>
          <w:sz w:val="22"/>
          <w:szCs w:val="22"/>
        </w:rPr>
        <w:t>de</w:t>
      </w:r>
      <w:r w:rsidRPr="00B1560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6B52C8" w:rsidRPr="00B15602">
        <w:rPr>
          <w:rStyle w:val="Forte"/>
          <w:rFonts w:asciiTheme="minorHAnsi" w:hAnsiTheme="minorHAnsi"/>
          <w:sz w:val="22"/>
          <w:szCs w:val="22"/>
        </w:rPr>
        <w:t>junho</w:t>
      </w:r>
      <w:r w:rsidR="00455880" w:rsidRPr="00B15602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B15602">
        <w:rPr>
          <w:rFonts w:asciiTheme="minorHAnsi" w:hAnsiTheme="minorHAnsi"/>
          <w:sz w:val="22"/>
          <w:szCs w:val="22"/>
        </w:rPr>
        <w:t>de 201</w:t>
      </w:r>
      <w:r w:rsidR="00D750B9" w:rsidRPr="00B15602">
        <w:rPr>
          <w:rFonts w:asciiTheme="minorHAnsi" w:hAnsiTheme="minorHAnsi"/>
          <w:sz w:val="22"/>
          <w:szCs w:val="22"/>
        </w:rPr>
        <w:t>9</w:t>
      </w:r>
      <w:r w:rsidRPr="00B15602">
        <w:rPr>
          <w:rFonts w:asciiTheme="minorHAnsi" w:hAnsiTheme="minorHAnsi"/>
          <w:sz w:val="22"/>
          <w:szCs w:val="22"/>
        </w:rPr>
        <w:t>.</w:t>
      </w:r>
    </w:p>
    <w:p w:rsidR="00212A64" w:rsidRPr="00B15602" w:rsidRDefault="00212A64" w:rsidP="0035259D">
      <w:pPr>
        <w:pStyle w:val="Corpodetexto"/>
        <w:rPr>
          <w:rFonts w:asciiTheme="minorHAnsi" w:hAnsiTheme="minorHAnsi"/>
          <w:sz w:val="22"/>
          <w:szCs w:val="22"/>
        </w:rPr>
      </w:pPr>
    </w:p>
    <w:p w:rsidR="00775C3B" w:rsidRDefault="00775C3B" w:rsidP="00F377E0">
      <w:pPr>
        <w:pStyle w:val="NormalWeb"/>
        <w:ind w:left="4956"/>
        <w:jc w:val="both"/>
        <w:rPr>
          <w:rFonts w:ascii="Calibri" w:eastAsia="Arial Unicode MS" w:hAnsi="Calibri" w:cs="Arial"/>
          <w:sz w:val="22"/>
          <w:szCs w:val="22"/>
        </w:rPr>
      </w:pPr>
      <w:bookmarkStart w:id="0" w:name="_Hlk501083276"/>
      <w:bookmarkStart w:id="1" w:name="_Hlk505850861"/>
      <w:r w:rsidRPr="00D575FE">
        <w:rPr>
          <w:rFonts w:ascii="Calibri" w:eastAsia="Arial Unicode MS" w:hAnsi="Calibri"/>
          <w:sz w:val="22"/>
          <w:szCs w:val="22"/>
        </w:rPr>
        <w:t xml:space="preserve">SÚMULA: </w:t>
      </w:r>
      <w:r w:rsidRPr="00D575FE">
        <w:rPr>
          <w:rFonts w:ascii="Calibri" w:eastAsia="Arial Unicode MS" w:hAnsi="Calibri" w:cs="Arial"/>
          <w:sz w:val="22"/>
          <w:szCs w:val="22"/>
        </w:rPr>
        <w:t>“Altera o Salário Base da categoria de Agentes Comunitários de Saúde, e dá outras providências”.</w:t>
      </w:r>
    </w:p>
    <w:p w:rsidR="00F377E0" w:rsidRDefault="00F377E0" w:rsidP="00F377E0">
      <w:pPr>
        <w:pStyle w:val="NormalWeb"/>
        <w:ind w:left="4956"/>
        <w:jc w:val="both"/>
        <w:rPr>
          <w:rFonts w:ascii="Calibri" w:eastAsia="Arial Unicode MS" w:hAnsi="Calibri" w:cs="Arial"/>
          <w:sz w:val="22"/>
          <w:szCs w:val="22"/>
        </w:rPr>
      </w:pPr>
    </w:p>
    <w:bookmarkEnd w:id="0"/>
    <w:bookmarkEnd w:id="1"/>
    <w:p w:rsidR="000B5D66" w:rsidRDefault="000B5D66" w:rsidP="009C580B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B15602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B15602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B15602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B15602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>
        <w:rPr>
          <w:rFonts w:asciiTheme="minorHAnsi" w:hAnsiTheme="minorHAnsi" w:cs="Courier New"/>
          <w:iCs/>
          <w:sz w:val="22"/>
          <w:szCs w:val="22"/>
        </w:rPr>
        <w:t xml:space="preserve"> </w:t>
      </w:r>
      <w:bookmarkStart w:id="2" w:name="_GoBack"/>
      <w:bookmarkEnd w:id="2"/>
      <w:r w:rsidR="00F07FF0" w:rsidRPr="00B15602">
        <w:rPr>
          <w:rFonts w:asciiTheme="minorHAnsi" w:hAnsiTheme="minorHAnsi" w:cs="Courier New"/>
          <w:iCs/>
          <w:sz w:val="22"/>
          <w:szCs w:val="22"/>
        </w:rPr>
        <w:t>a Câmara Municipal aprovou e ele sanciona a seguinte:</w:t>
      </w:r>
    </w:p>
    <w:p w:rsidR="00F377E0" w:rsidRPr="00B15602" w:rsidRDefault="00F377E0" w:rsidP="00D8195B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1861AC" w:rsidRPr="00B15602" w:rsidRDefault="001861AC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Pr="00B15602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B15602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1861AC" w:rsidRPr="00B15602" w:rsidRDefault="001861AC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F377E0" w:rsidRPr="00D575FE" w:rsidRDefault="00F377E0" w:rsidP="00F377E0">
      <w:pPr>
        <w:pStyle w:val="NormalWeb"/>
        <w:ind w:firstLine="708"/>
        <w:jc w:val="both"/>
        <w:rPr>
          <w:rFonts w:ascii="Calibri" w:eastAsia="Arial Unicode MS" w:hAnsi="Calibri" w:cs="Arial"/>
          <w:sz w:val="22"/>
          <w:szCs w:val="22"/>
        </w:rPr>
      </w:pPr>
      <w:bookmarkStart w:id="3" w:name="_Hlk501083303"/>
      <w:bookmarkStart w:id="4" w:name="_Hlk505850922"/>
      <w:r w:rsidRPr="00D575FE">
        <w:rPr>
          <w:rFonts w:ascii="Calibri" w:eastAsia="Arial Unicode MS" w:hAnsi="Calibri" w:cs="Arial"/>
          <w:sz w:val="22"/>
          <w:szCs w:val="22"/>
        </w:rPr>
        <w:t xml:space="preserve">Art. 1º - Fica alterado o Salário Base para os Agentes Comunitários de Saúde que a partir de 01 de maio de 2019 será no valor de </w:t>
      </w:r>
      <w:r w:rsidRPr="00D575FE">
        <w:rPr>
          <w:rFonts w:ascii="Calibri" w:eastAsia="Arial Unicode MS" w:hAnsi="Calibri" w:cs="Arial"/>
          <w:b/>
          <w:sz w:val="22"/>
          <w:szCs w:val="22"/>
          <w:u w:val="single"/>
        </w:rPr>
        <w:t>R$ 1.250,00 (mil e duzentos e cinquenta reais)</w:t>
      </w:r>
      <w:r w:rsidRPr="00D575FE">
        <w:rPr>
          <w:rFonts w:ascii="Calibri" w:eastAsia="Arial Unicode MS" w:hAnsi="Calibri" w:cs="Arial"/>
          <w:sz w:val="22"/>
          <w:szCs w:val="22"/>
        </w:rPr>
        <w:t>, conforme piso nacional da categoria recentemente atualizado.</w:t>
      </w:r>
    </w:p>
    <w:p w:rsidR="00F377E0" w:rsidRPr="00D575FE" w:rsidRDefault="00F377E0" w:rsidP="00F377E0">
      <w:pPr>
        <w:pStyle w:val="NormalWeb"/>
        <w:ind w:firstLine="709"/>
        <w:jc w:val="both"/>
        <w:rPr>
          <w:rFonts w:ascii="Calibri" w:eastAsia="Arial Unicode MS" w:hAnsi="Calibri" w:cs="Arial"/>
          <w:sz w:val="22"/>
          <w:szCs w:val="22"/>
        </w:rPr>
      </w:pPr>
      <w:r w:rsidRPr="00D575FE">
        <w:rPr>
          <w:rFonts w:ascii="Calibri" w:eastAsia="Arial Unicode MS" w:hAnsi="Calibri" w:cs="Arial"/>
          <w:sz w:val="22"/>
          <w:szCs w:val="22"/>
        </w:rPr>
        <w:t>Art. 2º. Esta Lei entrará em vigor na data de sua publicação, com efeitos financeiros a partir do dia 01 do mês de maio/2019</w:t>
      </w:r>
    </w:p>
    <w:p w:rsidR="00F377E0" w:rsidRPr="00D575FE" w:rsidRDefault="00F377E0" w:rsidP="00F377E0">
      <w:pPr>
        <w:pStyle w:val="NormalWeb"/>
        <w:ind w:firstLine="709"/>
        <w:jc w:val="both"/>
        <w:rPr>
          <w:rFonts w:ascii="Calibri" w:eastAsia="Arial Unicode MS" w:hAnsi="Calibri" w:cs="Arial"/>
          <w:sz w:val="22"/>
          <w:szCs w:val="22"/>
        </w:rPr>
      </w:pPr>
      <w:r w:rsidRPr="00D575FE">
        <w:rPr>
          <w:rFonts w:ascii="Calibri" w:eastAsia="Arial Unicode MS" w:hAnsi="Calibri" w:cs="Arial"/>
          <w:sz w:val="22"/>
          <w:szCs w:val="22"/>
        </w:rPr>
        <w:t>Art. 3º Revogadas as disposições em contrário.</w:t>
      </w:r>
    </w:p>
    <w:p w:rsidR="00F377E0" w:rsidRDefault="00F377E0" w:rsidP="00B15602">
      <w:pPr>
        <w:pStyle w:val="Corpodetexto2"/>
        <w:ind w:firstLine="708"/>
        <w:rPr>
          <w:rStyle w:val="Forte"/>
          <w:rFonts w:asciiTheme="minorHAnsi" w:eastAsia="Arial Narrow" w:hAnsiTheme="minorHAnsi"/>
          <w:b w:val="0"/>
          <w:color w:val="auto"/>
          <w:sz w:val="22"/>
          <w:szCs w:val="22"/>
        </w:rPr>
      </w:pPr>
    </w:p>
    <w:bookmarkEnd w:id="4"/>
    <w:p w:rsidR="00340AE7" w:rsidRPr="00B15602" w:rsidRDefault="00B15602" w:rsidP="00B15602">
      <w:pPr>
        <w:ind w:firstLine="708"/>
        <w:jc w:val="both"/>
        <w:rPr>
          <w:rFonts w:ascii="Calibri" w:hAnsi="Calibri"/>
          <w:sz w:val="22"/>
          <w:szCs w:val="22"/>
        </w:rPr>
      </w:pPr>
      <w:r w:rsidRPr="00B15602">
        <w:rPr>
          <w:rStyle w:val="Forte"/>
          <w:rFonts w:asciiTheme="minorHAnsi" w:eastAsia="Arial Narrow" w:hAnsiTheme="minorHAnsi"/>
          <w:b w:val="0"/>
          <w:sz w:val="22"/>
          <w:szCs w:val="22"/>
        </w:rPr>
        <w:t xml:space="preserve">              </w:t>
      </w:r>
    </w:p>
    <w:p w:rsidR="001861AC" w:rsidRPr="00B15602" w:rsidRDefault="001861AC" w:rsidP="00340AE7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B6318D" w:rsidRPr="00B15602" w:rsidRDefault="00B6318D" w:rsidP="00340AE7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B15602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 w:rsidR="00B15602">
        <w:rPr>
          <w:rFonts w:ascii="Calibri" w:eastAsia="Arial Unicode MS" w:hAnsi="Calibri"/>
          <w:sz w:val="22"/>
          <w:szCs w:val="22"/>
        </w:rPr>
        <w:t>Quatro</w:t>
      </w:r>
      <w:r w:rsidRPr="00B15602">
        <w:rPr>
          <w:rFonts w:ascii="Calibri" w:eastAsia="Arial Unicode MS" w:hAnsi="Calibri"/>
          <w:sz w:val="22"/>
          <w:szCs w:val="22"/>
        </w:rPr>
        <w:t xml:space="preserve"> Dias do Mês de </w:t>
      </w:r>
      <w:r w:rsidR="00B15602">
        <w:rPr>
          <w:rFonts w:ascii="Calibri" w:eastAsia="Arial Unicode MS" w:hAnsi="Calibri"/>
          <w:sz w:val="22"/>
          <w:szCs w:val="22"/>
        </w:rPr>
        <w:t>Junho</w:t>
      </w:r>
      <w:r w:rsidRPr="00B15602">
        <w:rPr>
          <w:rFonts w:ascii="Calibri" w:eastAsia="Arial Unicode MS" w:hAnsi="Calibri"/>
          <w:sz w:val="22"/>
          <w:szCs w:val="22"/>
        </w:rPr>
        <w:t xml:space="preserve"> do Ano de Dois Mil e Dezenove.</w:t>
      </w:r>
    </w:p>
    <w:p w:rsidR="001861AC" w:rsidRPr="00B15602" w:rsidRDefault="001861AC" w:rsidP="00340AE7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5A1FE7" w:rsidRPr="00B15602" w:rsidRDefault="005A1FE7" w:rsidP="00340A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212A64" w:rsidRPr="00B15602" w:rsidRDefault="0065618C" w:rsidP="00340AE7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  <w:r w:rsidRPr="00B15602">
        <w:rPr>
          <w:rFonts w:asciiTheme="minorHAnsi" w:eastAsia="Arial Unicode MS" w:hAnsiTheme="minorHAnsi"/>
          <w:sz w:val="22"/>
          <w:szCs w:val="22"/>
        </w:rPr>
        <w:tab/>
      </w:r>
    </w:p>
    <w:p w:rsidR="006C1413" w:rsidRPr="00B15602" w:rsidRDefault="006C1413" w:rsidP="00340AE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15602">
        <w:rPr>
          <w:rFonts w:asciiTheme="minorHAnsi" w:hAnsiTheme="minorHAnsi" w:cs="Arial"/>
          <w:b/>
          <w:sz w:val="22"/>
          <w:szCs w:val="22"/>
        </w:rPr>
        <w:t>Marcicrênio da Silva Ferreira</w:t>
      </w:r>
    </w:p>
    <w:p w:rsidR="006C1413" w:rsidRPr="00B15602" w:rsidRDefault="006C1413" w:rsidP="00340AE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15602">
        <w:rPr>
          <w:rFonts w:asciiTheme="minorHAnsi" w:hAnsiTheme="minorHAnsi" w:cs="Arial"/>
          <w:b/>
          <w:sz w:val="22"/>
          <w:szCs w:val="22"/>
        </w:rPr>
        <w:t>Prefeito Municipal</w:t>
      </w:r>
    </w:p>
    <w:p w:rsidR="006C1413" w:rsidRPr="00B15602" w:rsidRDefault="006C1413" w:rsidP="00340AE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15602">
        <w:rPr>
          <w:rFonts w:asciiTheme="minorHAnsi" w:hAnsiTheme="minorHAnsi" w:cs="Arial"/>
          <w:b/>
          <w:sz w:val="22"/>
          <w:szCs w:val="22"/>
        </w:rPr>
        <w:t>São Felipe D Oeste-RO</w:t>
      </w:r>
      <w:bookmarkEnd w:id="3"/>
    </w:p>
    <w:sectPr w:rsidR="006C1413" w:rsidRPr="00B15602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30C" w:rsidRDefault="00C0030C" w:rsidP="00ED36EA">
      <w:r>
        <w:separator/>
      </w:r>
    </w:p>
  </w:endnote>
  <w:endnote w:type="continuationSeparator" w:id="0">
    <w:p w:rsidR="00C0030C" w:rsidRDefault="00C0030C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30C" w:rsidRDefault="00C0030C" w:rsidP="00ED36EA">
      <w:r>
        <w:separator/>
      </w:r>
    </w:p>
  </w:footnote>
  <w:footnote w:type="continuationSeparator" w:id="0">
    <w:p w:rsidR="00C0030C" w:rsidRDefault="00C0030C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861AC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B52C8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580B"/>
    <w:rsid w:val="009C6934"/>
    <w:rsid w:val="009D36DF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5602"/>
    <w:rsid w:val="00B17E5A"/>
    <w:rsid w:val="00B21FC4"/>
    <w:rsid w:val="00B268F4"/>
    <w:rsid w:val="00B33785"/>
    <w:rsid w:val="00B433AF"/>
    <w:rsid w:val="00B555BF"/>
    <w:rsid w:val="00B6318D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ABA0C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2019-06-04T12:31:00Z</cp:lastPrinted>
  <dcterms:created xsi:type="dcterms:W3CDTF">2019-06-04T12:38:00Z</dcterms:created>
  <dcterms:modified xsi:type="dcterms:W3CDTF">2019-06-04T12:39:00Z</dcterms:modified>
</cp:coreProperties>
</file>