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B6" w:rsidRPr="000A304C" w:rsidRDefault="00CA78B6">
      <w:pPr>
        <w:pStyle w:val="Heading"/>
        <w:rPr>
          <w:rFonts w:ascii="Franklin Gothic Book" w:hAnsi="Franklin Gothic Book" w:cs="Franklin Gothic Book"/>
          <w:sz w:val="24"/>
          <w:szCs w:val="24"/>
        </w:rPr>
      </w:pPr>
    </w:p>
    <w:p w:rsidR="00CA78B6" w:rsidRPr="000A304C" w:rsidRDefault="00CA78B6">
      <w:pPr>
        <w:pStyle w:val="NormalWeb"/>
        <w:jc w:val="center"/>
        <w:rPr>
          <w:rFonts w:ascii="Franklin Gothic Book" w:eastAsia="Arial Unicode MS" w:hAnsi="Franklin Gothic Book" w:cs="Franklin Gothic Book"/>
          <w:b/>
          <w:bCs/>
          <w:sz w:val="21"/>
          <w:szCs w:val="21"/>
        </w:rPr>
      </w:pPr>
      <w:r w:rsidRPr="000A304C">
        <w:rPr>
          <w:rFonts w:ascii="Franklin Gothic Book" w:eastAsia="Arial Unicode MS" w:hAnsi="Franklin Gothic Book" w:cs="Franklin Gothic Book"/>
          <w:b/>
          <w:bCs/>
          <w:sz w:val="21"/>
          <w:szCs w:val="21"/>
        </w:rPr>
        <w:t>Lei nº 601/2015 de 12 de Junho de 2015</w:t>
      </w:r>
    </w:p>
    <w:p w:rsidR="00CA78B6" w:rsidRPr="000A304C" w:rsidRDefault="00CA78B6">
      <w:pPr>
        <w:pStyle w:val="NormalWeb"/>
        <w:ind w:left="3402"/>
        <w:jc w:val="both"/>
        <w:rPr>
          <w:rFonts w:ascii="Franklin Gothic Book" w:eastAsia="Arial Unicode MS" w:hAnsi="Franklin Gothic Book" w:cs="Franklin Gothic Book"/>
          <w:b/>
          <w:bCs/>
          <w:sz w:val="21"/>
          <w:szCs w:val="21"/>
        </w:rPr>
      </w:pPr>
      <w:r w:rsidRPr="000A304C">
        <w:rPr>
          <w:rFonts w:ascii="Franklin Gothic Book" w:eastAsia="Arial Unicode MS" w:hAnsi="Franklin Gothic Book" w:cs="Franklin Gothic Book"/>
          <w:b/>
          <w:bCs/>
          <w:sz w:val="21"/>
          <w:szCs w:val="21"/>
        </w:rPr>
        <w:t>"Cria a Diária de Ajuda de Custo para o Prefeito Municipal, Vice-Prefeito, Secretários Municipais e demais servidores públicos subordinados ao Poder Executivo,  e dá outras providências”.</w:t>
      </w:r>
    </w:p>
    <w:p w:rsidR="00CA78B6" w:rsidRPr="000A304C" w:rsidRDefault="00CA78B6">
      <w:pPr>
        <w:pStyle w:val="NormalWeb"/>
        <w:ind w:left="3402"/>
        <w:jc w:val="both"/>
        <w:rPr>
          <w:rFonts w:ascii="Franklin Gothic Book" w:eastAsia="Arial Unicode MS" w:hAnsi="Franklin Gothic Book" w:cs="Franklin Gothic Book"/>
          <w:b/>
          <w:bCs/>
          <w:sz w:val="21"/>
          <w:szCs w:val="21"/>
        </w:rPr>
      </w:pPr>
    </w:p>
    <w:p w:rsidR="00CA78B6" w:rsidRPr="000A304C" w:rsidRDefault="00CA78B6">
      <w:pPr>
        <w:jc w:val="both"/>
        <w:rPr>
          <w:rFonts w:ascii="Franklin Gothic Book" w:hAnsi="Franklin Gothic Book" w:cs="Franklin Gothic Book"/>
          <w:sz w:val="21"/>
          <w:szCs w:val="21"/>
        </w:rPr>
      </w:pPr>
      <w:r w:rsidRPr="000A304C">
        <w:rPr>
          <w:rFonts w:ascii="Franklin Gothic Book" w:hAnsi="Franklin Gothic Book" w:cs="Franklin Gothic Book"/>
          <w:sz w:val="21"/>
          <w:szCs w:val="21"/>
        </w:rPr>
        <w:tab/>
      </w:r>
      <w:r w:rsidRPr="000A304C">
        <w:rPr>
          <w:rFonts w:ascii="Franklin Gothic Book" w:hAnsi="Franklin Gothic Book" w:cs="Franklin Gothic Book"/>
          <w:sz w:val="21"/>
          <w:szCs w:val="21"/>
        </w:rPr>
        <w:tab/>
        <w:t>O Prefeito do Município de São Felipe D´Oeste, José Luiz Vieira, com amparo na Lei Orgânica Municipal, faz saber que a Câmara  Municipal  de São Felipe d’Oeste aprovou e fica sancionada a seguinte:</w:t>
      </w:r>
    </w:p>
    <w:p w:rsidR="00CA78B6" w:rsidRPr="000A304C" w:rsidRDefault="00CA78B6">
      <w:pPr>
        <w:pStyle w:val="NormalWeb"/>
        <w:ind w:firstLine="709"/>
        <w:jc w:val="both"/>
        <w:rPr>
          <w:rFonts w:ascii="Franklin Gothic Book" w:eastAsia="Arial Unicode MS" w:hAnsi="Franklin Gothic Book"/>
        </w:rPr>
      </w:pP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/>
          <w:sz w:val="24"/>
          <w:szCs w:val="24"/>
        </w:rPr>
      </w:pP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/>
          <w:sz w:val="24"/>
          <w:szCs w:val="24"/>
        </w:rPr>
        <w:tab/>
      </w: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Art. 1º - Fica o Poder Executivo autorizado a conceder ajuda de custo ao Prefeito Municipal, Vice-Prefeito, Secretários Municipais, Conselheiros Municipais e demais servidores que se desloquem para os seguintes Municípios conforme a seguir discriminados: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/>
          <w:sz w:val="24"/>
          <w:szCs w:val="24"/>
        </w:rPr>
      </w:pPr>
    </w:p>
    <w:p w:rsidR="00CA78B6" w:rsidRPr="000A304C" w:rsidRDefault="00CA78B6">
      <w:pPr>
        <w:pStyle w:val="Standard"/>
        <w:rPr>
          <w:rFonts w:ascii="Franklin Gothic Book" w:hAnsi="Franklin Gothic Book" w:cs="Franklin Gothic Book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 xml:space="preserve">I - o valor de </w:t>
      </w:r>
      <w:r w:rsidRPr="000A304C">
        <w:rPr>
          <w:rFonts w:ascii="Franklin Gothic Book" w:eastAsia="Arial Unicode MS" w:hAnsi="Franklin Gothic Book" w:cs="Franklin Gothic Book"/>
          <w:b/>
          <w:bCs/>
          <w:sz w:val="24"/>
          <w:szCs w:val="24"/>
        </w:rPr>
        <w:t>R$ 20,00 (vinte reais)</w:t>
      </w: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 xml:space="preserve"> para: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/>
          <w:sz w:val="24"/>
          <w:szCs w:val="24"/>
        </w:rPr>
      </w:pP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a – Primavera de Rondônia;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b – Santa Luzia d'Oeste;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c – Parecis;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d – Pimenta Bueno;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e – Rolim de Moura;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f –  Cacoal;.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</w:p>
    <w:p w:rsidR="00CA78B6" w:rsidRPr="000A304C" w:rsidRDefault="00CA78B6">
      <w:pPr>
        <w:pStyle w:val="Standard"/>
        <w:rPr>
          <w:rFonts w:ascii="Franklin Gothic Book" w:hAnsi="Franklin Gothic Book" w:cs="Franklin Gothic Book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 xml:space="preserve">II – o valor de </w:t>
      </w:r>
      <w:r w:rsidRPr="000A304C">
        <w:rPr>
          <w:rFonts w:ascii="Franklin Gothic Book" w:eastAsia="Arial Unicode MS" w:hAnsi="Franklin Gothic Book" w:cs="Franklin Gothic Book"/>
          <w:b/>
          <w:bCs/>
          <w:sz w:val="24"/>
          <w:szCs w:val="24"/>
        </w:rPr>
        <w:t>R$ 30,00 (trinta reais)</w:t>
      </w: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 xml:space="preserve"> para: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/>
          <w:sz w:val="24"/>
          <w:szCs w:val="24"/>
        </w:rPr>
      </w:pP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a – Alto Alegre dos Parecis;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b – Alta Floresta d'Oeste;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c – Presidente Médici;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d – Ji-Paraná.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/>
          <w:sz w:val="24"/>
          <w:szCs w:val="24"/>
        </w:rPr>
        <w:tab/>
      </w: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Parágrafo Primeiro: Somente farão jus ao recebimento dos valores acima, os servidores que se deslocarem à esses Municípios e houver necessidade comprovada de permanência nessas cidades uma hora após o encerramento do expediente normal da Prefeitura Municipal de São Felipe d'Oeste, ou seja, até às 14h00min.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/>
          <w:sz w:val="24"/>
          <w:szCs w:val="24"/>
        </w:rPr>
      </w:pP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/>
          <w:sz w:val="24"/>
          <w:szCs w:val="24"/>
        </w:rPr>
        <w:tab/>
      </w: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Parágrafo Segundo: Para o recebimento dos valores mencionados, o Servidor deverá apresentar os comprovantes de despesa com alimentação conforme Cupom Eletrônico/Nota Fiscal Eletrônica com o a inserção do número do CPF do servidor.</w:t>
      </w: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ab/>
        <w:t>Parágrafo Terceiro: Os servidores que efetuarem a saída do Município de São Felipe d’Oeste após as 10h00min não terão direito ao recebimento da mencionada ajuda de custo.</w:t>
      </w:r>
      <w:bookmarkStart w:id="0" w:name="_GoBack"/>
      <w:bookmarkEnd w:id="0"/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</w:p>
    <w:p w:rsidR="00CA78B6" w:rsidRPr="000A304C" w:rsidRDefault="00CA78B6">
      <w:pPr>
        <w:pStyle w:val="Standard"/>
        <w:jc w:val="both"/>
        <w:rPr>
          <w:rFonts w:ascii="Franklin Gothic Book" w:hAnsi="Franklin Gothic Book" w:cs="Franklin Gothic Book"/>
        </w:rPr>
      </w:pPr>
      <w:r w:rsidRPr="000A304C">
        <w:rPr>
          <w:rFonts w:ascii="Franklin Gothic Book" w:eastAsia="Arial Unicode MS" w:hAnsi="Franklin Gothic Book"/>
          <w:b/>
          <w:bCs/>
          <w:sz w:val="24"/>
          <w:szCs w:val="24"/>
        </w:rPr>
        <w:tab/>
      </w: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Art. 2º -  Caberá ao Secretário responsável pela ordem de deslocamento e/ou chefe imediato a averiguação e compatibilidade do pagamento da referida ajuda de custo mediante apuração junto ao Boletim de Deslocamento de Trânsito - BDT do Veículo e do Livro ponto do Servidor Público.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/>
          <w:sz w:val="24"/>
          <w:szCs w:val="24"/>
        </w:rPr>
      </w:pP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/>
          <w:sz w:val="24"/>
          <w:szCs w:val="24"/>
        </w:rPr>
        <w:tab/>
      </w: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Art. 3º – Para deslocamento aos Municípios não mencionados no Artigo 1º da presente Lei, permanecerá em vigência a íntegra do contido na Lei Municipal nº 285/2007.</w:t>
      </w: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ab/>
        <w:t>Art. 4º - Os pagamentos da ajuda de custo que trata a presente Lei serão efetuados no mês seguinte às viagens junto à Folha de Pagamento e na forma de restituição após a devida comprovação das viagens.</w:t>
      </w: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</w:p>
    <w:p w:rsidR="00CA78B6" w:rsidRPr="000A304C" w:rsidRDefault="00CA78B6">
      <w:pPr>
        <w:pStyle w:val="Standard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ab/>
        <w:t>Art. 5º - O Prefeito Municipal, o Vice Prefeito e os Secretários Municipais terão direito ao recebimento de no máximo 06 (seis) ajudas de custo ao mês.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/>
          <w:sz w:val="24"/>
          <w:szCs w:val="24"/>
        </w:rPr>
      </w:pP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/>
          <w:sz w:val="24"/>
          <w:szCs w:val="24"/>
        </w:rPr>
        <w:tab/>
      </w: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Art. 6º - Esta Lei entrará em vigor na data de sua publicação.</w:t>
      </w:r>
    </w:p>
    <w:p w:rsidR="00CA78B6" w:rsidRPr="000A304C" w:rsidRDefault="00CA78B6">
      <w:pPr>
        <w:pStyle w:val="Standard"/>
        <w:rPr>
          <w:rFonts w:ascii="Franklin Gothic Book" w:eastAsia="Arial Unicode MS" w:hAnsi="Franklin Gothic Book" w:cs="Franklin Gothic Book"/>
          <w:sz w:val="24"/>
          <w:szCs w:val="24"/>
        </w:rPr>
      </w:pPr>
    </w:p>
    <w:p w:rsidR="00CA78B6" w:rsidRPr="000A304C" w:rsidRDefault="00CA78B6">
      <w:pPr>
        <w:pStyle w:val="NormalWeb"/>
        <w:ind w:firstLine="709"/>
        <w:jc w:val="both"/>
        <w:rPr>
          <w:rFonts w:ascii="Franklin Gothic Book" w:eastAsia="Arial Unicode MS" w:hAnsi="Franklin Gothic Book" w:cs="Franklin Gothic Book"/>
        </w:rPr>
      </w:pPr>
      <w:r w:rsidRPr="000A304C">
        <w:rPr>
          <w:rFonts w:ascii="Franklin Gothic Book" w:eastAsia="Arial Unicode MS" w:hAnsi="Franklin Gothic Book" w:cs="Franklin Gothic Book"/>
        </w:rPr>
        <w:t>Art. 7º - Revogam-se as disposições em contrário.</w:t>
      </w:r>
    </w:p>
    <w:p w:rsidR="00CA78B6" w:rsidRPr="000A304C" w:rsidRDefault="00CA78B6">
      <w:pPr>
        <w:pStyle w:val="NormalWeb"/>
        <w:ind w:firstLine="709"/>
        <w:jc w:val="both"/>
        <w:rPr>
          <w:rFonts w:ascii="Franklin Gothic Book" w:eastAsia="Arial Unicode MS" w:hAnsi="Franklin Gothic Book" w:cs="Franklin Gothic Book"/>
        </w:rPr>
      </w:pPr>
    </w:p>
    <w:p w:rsidR="00CA78B6" w:rsidRPr="000A304C" w:rsidRDefault="00CA78B6">
      <w:pPr>
        <w:pStyle w:val="Standard"/>
        <w:ind w:left="3969"/>
        <w:jc w:val="both"/>
        <w:rPr>
          <w:rFonts w:ascii="Franklin Gothic Book" w:eastAsia="Arial Unicode MS" w:hAnsi="Franklin Gothic Book" w:cs="Franklin Gothic Book"/>
          <w:sz w:val="24"/>
          <w:szCs w:val="24"/>
        </w:rPr>
      </w:pPr>
      <w:r w:rsidRPr="000A304C">
        <w:rPr>
          <w:rFonts w:ascii="Franklin Gothic Book" w:eastAsia="Arial Unicode MS" w:hAnsi="Franklin Gothic Book" w:cs="Franklin Gothic Book"/>
          <w:sz w:val="24"/>
          <w:szCs w:val="24"/>
        </w:rPr>
        <w:t>Gabinete do Prefeito do Município de São Felipe D´Oeste-RO, aos Doze Dias do Mês de Junho do Ano de Dois Mil e Quinze.</w:t>
      </w:r>
    </w:p>
    <w:p w:rsidR="00CA78B6" w:rsidRPr="000A304C" w:rsidRDefault="00CA78B6">
      <w:pPr>
        <w:pStyle w:val="Heading3"/>
        <w:rPr>
          <w:rFonts w:ascii="Franklin Gothic Book" w:hAnsi="Franklin Gothic Book" w:cs="Franklin Gothic Book"/>
          <w:b w:val="0"/>
          <w:bCs w:val="0"/>
          <w:sz w:val="24"/>
          <w:szCs w:val="24"/>
        </w:rPr>
      </w:pPr>
      <w:r w:rsidRPr="000A304C">
        <w:rPr>
          <w:rFonts w:ascii="Franklin Gothic Book" w:hAnsi="Franklin Gothic Book" w:cs="Franklin Gothic Book"/>
          <w:b w:val="0"/>
          <w:bCs w:val="0"/>
          <w:sz w:val="24"/>
          <w:szCs w:val="24"/>
        </w:rPr>
        <w:t xml:space="preserve">                          </w:t>
      </w:r>
    </w:p>
    <w:p w:rsidR="00CA78B6" w:rsidRPr="000A304C" w:rsidRDefault="00CA78B6">
      <w:pPr>
        <w:pStyle w:val="Standard"/>
        <w:jc w:val="center"/>
        <w:rPr>
          <w:rFonts w:ascii="Franklin Gothic Book" w:hAnsi="Franklin Gothic Book" w:cs="Franklin Gothic Book"/>
          <w:sz w:val="24"/>
          <w:szCs w:val="24"/>
        </w:rPr>
      </w:pPr>
      <w:r w:rsidRPr="000A304C">
        <w:rPr>
          <w:rFonts w:ascii="Franklin Gothic Book" w:hAnsi="Franklin Gothic Book" w:cs="Franklin Gothic Book"/>
          <w:sz w:val="24"/>
          <w:szCs w:val="24"/>
        </w:rPr>
        <w:t>Jose Luiz Vieira</w:t>
      </w:r>
    </w:p>
    <w:p w:rsidR="00CA78B6" w:rsidRPr="000A304C" w:rsidRDefault="00CA78B6">
      <w:pPr>
        <w:pStyle w:val="Standard"/>
        <w:jc w:val="center"/>
        <w:rPr>
          <w:rFonts w:ascii="Franklin Gothic Book" w:hAnsi="Franklin Gothic Book" w:cs="Franklin Gothic Book"/>
          <w:sz w:val="24"/>
          <w:szCs w:val="24"/>
        </w:rPr>
      </w:pPr>
      <w:r w:rsidRPr="000A304C">
        <w:rPr>
          <w:rFonts w:ascii="Franklin Gothic Book" w:hAnsi="Franklin Gothic Book" w:cs="Franklin Gothic Book"/>
          <w:sz w:val="24"/>
          <w:szCs w:val="24"/>
        </w:rPr>
        <w:t>Prefeito Municipal</w:t>
      </w:r>
    </w:p>
    <w:p w:rsidR="00CA78B6" w:rsidRPr="000A304C" w:rsidRDefault="00CA78B6">
      <w:pPr>
        <w:pStyle w:val="Standard"/>
        <w:jc w:val="center"/>
        <w:rPr>
          <w:rFonts w:ascii="Franklin Gothic Book" w:hAnsi="Franklin Gothic Book" w:cs="Franklin Gothic Book"/>
          <w:sz w:val="24"/>
          <w:szCs w:val="24"/>
        </w:rPr>
      </w:pPr>
      <w:r w:rsidRPr="000A304C">
        <w:rPr>
          <w:rFonts w:ascii="Franklin Gothic Book" w:hAnsi="Franklin Gothic Book" w:cs="Franklin Gothic Book"/>
          <w:sz w:val="24"/>
          <w:szCs w:val="24"/>
        </w:rPr>
        <w:t>São Felipe D´Oeste/RO</w:t>
      </w:r>
    </w:p>
    <w:p w:rsidR="00CA78B6" w:rsidRPr="000A304C" w:rsidRDefault="00CA78B6">
      <w:pPr>
        <w:pStyle w:val="Standard"/>
        <w:jc w:val="center"/>
        <w:rPr>
          <w:rFonts w:ascii="Franklin Gothic Book" w:hAnsi="Franklin Gothic Book" w:cs="Franklin Gothic Book"/>
          <w:sz w:val="24"/>
          <w:szCs w:val="24"/>
        </w:rPr>
      </w:pPr>
    </w:p>
    <w:p w:rsidR="00CA78B6" w:rsidRPr="000A304C" w:rsidRDefault="00CA78B6">
      <w:pPr>
        <w:pStyle w:val="Standard"/>
        <w:jc w:val="center"/>
        <w:rPr>
          <w:rFonts w:ascii="Franklin Gothic Book" w:hAnsi="Franklin Gothic Book" w:cs="Franklin Gothic Book"/>
          <w:sz w:val="24"/>
          <w:szCs w:val="24"/>
        </w:rPr>
      </w:pPr>
    </w:p>
    <w:p w:rsidR="00CA78B6" w:rsidRPr="000A304C" w:rsidRDefault="00CA78B6">
      <w:pPr>
        <w:spacing w:before="210"/>
        <w:jc w:val="both"/>
        <w:rPr>
          <w:rFonts w:ascii="Franklin Gothic Book" w:hAnsi="Franklin Gothic Book" w:cs="Franklin Gothic Book"/>
          <w:sz w:val="18"/>
          <w:szCs w:val="18"/>
        </w:rPr>
      </w:pPr>
      <w:r w:rsidRPr="000A304C">
        <w:rPr>
          <w:rFonts w:ascii="Franklin Gothic Book" w:hAnsi="Franklin Gothic Book" w:cs="Franklin Gothic Book"/>
          <w:sz w:val="18"/>
          <w:szCs w:val="18"/>
        </w:rPr>
        <w:pict>
          <v:rect id="_x0000_i1027" style="width:0;height:1.5pt" o:hrstd="t" o:hrnoshade="t" o:hr="t" fillcolor="black" stroked="f"/>
        </w:pict>
      </w:r>
    </w:p>
    <w:p w:rsidR="00CA78B6" w:rsidRPr="000A304C" w:rsidRDefault="00CA78B6" w:rsidP="00BF40E8">
      <w:pPr>
        <w:rPr>
          <w:rFonts w:ascii="Franklin Gothic Book" w:hAnsi="Franklin Gothic Book" w:cs="Franklin Gothic Book"/>
        </w:rPr>
      </w:pPr>
      <w:r w:rsidRPr="000A304C">
        <w:rPr>
          <w:rFonts w:ascii="Franklin Gothic Book" w:hAnsi="Franklin Gothic Book" w:cs="Franklin Gothic Book"/>
          <w:color w:val="000000"/>
          <w:sz w:val="18"/>
          <w:szCs w:val="18"/>
          <w:shd w:val="clear" w:color="auto" w:fill="FFFFFF"/>
        </w:rPr>
        <w:t xml:space="preserve">Matéria publicada no DIÁRIO OFICIAL DOS MUNICÍPIOS DO ESTADO DE RONDÔNIA no dia </w:t>
      </w:r>
      <w:r>
        <w:rPr>
          <w:rFonts w:ascii="Franklin Gothic Book" w:hAnsi="Franklin Gothic Book" w:cs="Franklin Gothic Book"/>
          <w:color w:val="FF0000"/>
          <w:sz w:val="18"/>
          <w:szCs w:val="18"/>
          <w:shd w:val="clear" w:color="auto" w:fill="FFFFFF"/>
        </w:rPr>
        <w:t>07</w:t>
      </w:r>
      <w:r w:rsidRPr="000A304C">
        <w:rPr>
          <w:rFonts w:ascii="Franklin Gothic Book" w:hAnsi="Franklin Gothic Book" w:cs="Franklin Gothic Book"/>
          <w:color w:val="FF0000"/>
          <w:sz w:val="18"/>
          <w:szCs w:val="18"/>
          <w:shd w:val="clear" w:color="auto" w:fill="FFFFFF"/>
        </w:rPr>
        <w:t>/</w:t>
      </w:r>
      <w:r>
        <w:rPr>
          <w:rFonts w:ascii="Franklin Gothic Book" w:hAnsi="Franklin Gothic Book" w:cs="Franklin Gothic Book"/>
          <w:color w:val="FF0000"/>
          <w:sz w:val="18"/>
          <w:szCs w:val="18"/>
          <w:shd w:val="clear" w:color="auto" w:fill="FFFFFF"/>
        </w:rPr>
        <w:t>07</w:t>
      </w:r>
      <w:r w:rsidRPr="000A304C">
        <w:rPr>
          <w:rFonts w:ascii="Franklin Gothic Book" w:hAnsi="Franklin Gothic Book" w:cs="Franklin Gothic Book"/>
          <w:color w:val="FF0000"/>
          <w:sz w:val="18"/>
          <w:szCs w:val="18"/>
          <w:shd w:val="clear" w:color="auto" w:fill="FFFFFF"/>
        </w:rPr>
        <w:t>/2015</w:t>
      </w:r>
      <w:r w:rsidRPr="000A304C">
        <w:rPr>
          <w:rFonts w:ascii="Franklin Gothic Book" w:hAnsi="Franklin Gothic Book" w:cs="Franklin Gothic Book"/>
          <w:color w:val="000000"/>
          <w:sz w:val="18"/>
          <w:szCs w:val="18"/>
          <w:shd w:val="clear" w:color="auto" w:fill="FFFFFF"/>
        </w:rPr>
        <w:t>. A verificação de autenticidade da matéria pode ser feita informando o código identificador no site:http://www.diariomunicipal.com.br/arom/</w:t>
      </w:r>
    </w:p>
    <w:p w:rsidR="00CA78B6" w:rsidRPr="000A304C" w:rsidRDefault="00CA78B6">
      <w:pPr>
        <w:pStyle w:val="Standard"/>
        <w:jc w:val="center"/>
        <w:rPr>
          <w:rFonts w:ascii="Franklin Gothic Book" w:hAnsi="Franklin Gothic Book" w:cs="Franklin Gothic Book"/>
          <w:sz w:val="24"/>
          <w:szCs w:val="24"/>
        </w:rPr>
      </w:pPr>
    </w:p>
    <w:p w:rsidR="00CA78B6" w:rsidRPr="000A304C" w:rsidRDefault="00CA78B6" w:rsidP="00C4487A">
      <w:pPr>
        <w:pStyle w:val="Standard"/>
        <w:rPr>
          <w:rFonts w:ascii="Franklin Gothic Book" w:hAnsi="Franklin Gothic Book" w:cs="Franklin Gothic Book"/>
          <w:sz w:val="24"/>
          <w:szCs w:val="24"/>
        </w:rPr>
      </w:pPr>
    </w:p>
    <w:p w:rsidR="00CA78B6" w:rsidRPr="000A304C" w:rsidRDefault="00CA78B6" w:rsidP="000A304C">
      <w:pPr>
        <w:pStyle w:val="Standard"/>
        <w:rPr>
          <w:rFonts w:ascii="Franklin Gothic Book" w:hAnsi="Franklin Gothic Book" w:cs="Franklin Gothic Book"/>
          <w:sz w:val="24"/>
          <w:szCs w:val="24"/>
        </w:rPr>
      </w:pPr>
      <w:r>
        <w:rPr>
          <w:b/>
          <w:bCs/>
          <w:color w:val="000000"/>
          <w:sz w:val="27"/>
          <w:szCs w:val="27"/>
        </w:rPr>
        <w:t>Publicado por:</w:t>
      </w:r>
      <w:r>
        <w:rPr>
          <w:color w:val="000000"/>
          <w:sz w:val="27"/>
          <w:szCs w:val="27"/>
        </w:rPr>
        <w:br/>
        <w:t>Jose Sergio dos Santos Cardoso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Código Identificador:</w:t>
      </w:r>
      <w:r>
        <w:rPr>
          <w:color w:val="000000"/>
          <w:sz w:val="27"/>
          <w:szCs w:val="27"/>
        </w:rPr>
        <w:t>5903283D</w:t>
      </w:r>
    </w:p>
    <w:sectPr w:rsidR="00CA78B6" w:rsidRPr="000A304C" w:rsidSect="0080388F">
      <w:headerReference w:type="default" r:id="rId7"/>
      <w:footerReference w:type="default" r:id="rId8"/>
      <w:pgSz w:w="11906" w:h="16838"/>
      <w:pgMar w:top="1701" w:right="1134" w:bottom="1252" w:left="1701" w:header="1134" w:footer="11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8B6" w:rsidRDefault="00CA78B6">
      <w:r>
        <w:separator/>
      </w:r>
    </w:p>
  </w:endnote>
  <w:endnote w:type="continuationSeparator" w:id="0">
    <w:p w:rsidR="00CA78B6" w:rsidRDefault="00CA7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B6" w:rsidRDefault="00CA78B6">
    <w:pPr>
      <w:pStyle w:val="Footer"/>
      <w:jc w:val="center"/>
      <w:rPr>
        <w:rFonts w:ascii="Leelawadee" w:hAnsi="Leelawadee" w:cs="Leelawadee"/>
        <w:b/>
        <w:bCs/>
        <w:sz w:val="16"/>
        <w:szCs w:val="16"/>
      </w:rPr>
    </w:pPr>
    <w:r>
      <w:rPr>
        <w:rFonts w:ascii="Leelawadee" w:hAnsi="Leelawadee" w:cs="Leelawadee"/>
        <w:b/>
        <w:bCs/>
        <w:sz w:val="16"/>
        <w:szCs w:val="16"/>
      </w:rPr>
      <w:t>Avenida Tancredo Neves, 783  – Centro São Felipe D´Oeste-RO – CEP 76977-000</w:t>
    </w:r>
  </w:p>
  <w:p w:rsidR="00CA78B6" w:rsidRDefault="00CA78B6">
    <w:pPr>
      <w:pStyle w:val="Footer"/>
      <w:jc w:val="center"/>
      <w:rPr>
        <w:rFonts w:ascii="Leelawadee" w:hAnsi="Leelawadee" w:cs="Leelawadee"/>
        <w:b/>
        <w:bCs/>
        <w:sz w:val="16"/>
        <w:szCs w:val="16"/>
        <w:lang w:val="en-US"/>
      </w:rPr>
    </w:pPr>
    <w:r>
      <w:rPr>
        <w:rFonts w:ascii="Leelawadee" w:hAnsi="Leelawadee" w:cs="Leelawadee"/>
        <w:b/>
        <w:bCs/>
        <w:sz w:val="16"/>
        <w:szCs w:val="16"/>
        <w:lang w:val="en-US"/>
      </w:rPr>
      <w:t>CNPJ 84.745.389/0001-94 - Fone/Fax 69 3445 1099/1100/1102/1104 – Email: prefeitosaofelipe@globomail.com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8B6" w:rsidRDefault="00CA78B6">
      <w:r>
        <w:rPr>
          <w:color w:val="000000"/>
        </w:rPr>
        <w:separator/>
      </w:r>
    </w:p>
  </w:footnote>
  <w:footnote w:type="continuationSeparator" w:id="0">
    <w:p w:rsidR="00CA78B6" w:rsidRDefault="00CA7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B6" w:rsidRDefault="00CA78B6">
    <w:pPr>
      <w:pStyle w:val="Standard"/>
    </w:pPr>
    <w:r w:rsidRPr="001C7868">
      <w:rPr>
        <w:rStyle w:val="ft0341"/>
        <w:rFonts w:ascii="Maiandra GD" w:hAnsi="Maiandra GD" w:cs="Maiandra GD"/>
        <w:b/>
        <w:bCs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6" type="#_x0000_t75" alt="GABINETE DO PREFEITO" style="width:445.5pt;height:61.5pt;visibility:visible">
          <v:imagedata r:id="rId1" o:title=""/>
        </v:shape>
      </w:pict>
    </w:r>
    <w:r>
      <w:t xml:space="preserve">      </w:t>
    </w:r>
  </w:p>
  <w:p w:rsidR="00CA78B6" w:rsidRDefault="00CA78B6">
    <w:pPr>
      <w:pStyle w:val="Header"/>
      <w:jc w:val="center"/>
      <w:rPr>
        <w:rFonts w:ascii="Garamond" w:hAnsi="Garamond" w:cs="Garamond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E02"/>
    <w:multiLevelType w:val="multilevel"/>
    <w:tmpl w:val="5B24FA0E"/>
    <w:styleLink w:val="WW8Num3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3870" w:hanging="1035"/>
      </w:pPr>
    </w:lvl>
    <w:lvl w:ilvl="2">
      <w:start w:val="1"/>
      <w:numFmt w:val="decimal"/>
      <w:lvlText w:val="%1.%2.%3."/>
      <w:lvlJc w:val="left"/>
      <w:pPr>
        <w:ind w:left="6750" w:hanging="1080"/>
      </w:pPr>
    </w:lvl>
    <w:lvl w:ilvl="3">
      <w:start w:val="1"/>
      <w:numFmt w:val="decimal"/>
      <w:lvlText w:val="%1.%2.%3.%4."/>
      <w:lvlJc w:val="left"/>
      <w:pPr>
        <w:ind w:left="9945" w:hanging="1440"/>
      </w:pPr>
    </w:lvl>
    <w:lvl w:ilvl="4">
      <w:start w:val="1"/>
      <w:numFmt w:val="decimal"/>
      <w:lvlText w:val="%1.%2.%3.%4.%5."/>
      <w:lvlJc w:val="left"/>
      <w:pPr>
        <w:ind w:left="13140" w:hanging="1800"/>
      </w:pPr>
    </w:lvl>
    <w:lvl w:ilvl="5">
      <w:start w:val="1"/>
      <w:numFmt w:val="decimal"/>
      <w:lvlText w:val="%1.%2.%3.%4.%5.%6."/>
      <w:lvlJc w:val="left"/>
      <w:pPr>
        <w:ind w:left="16335" w:hanging="2160"/>
      </w:pPr>
    </w:lvl>
    <w:lvl w:ilvl="6">
      <w:start w:val="1"/>
      <w:numFmt w:val="decimal"/>
      <w:lvlText w:val="%1.%2.%3.%4.%5.%6.%7."/>
      <w:lvlJc w:val="left"/>
      <w:pPr>
        <w:ind w:left="18577" w:hanging="2520"/>
      </w:pPr>
    </w:lvl>
    <w:lvl w:ilvl="7">
      <w:start w:val="1"/>
      <w:numFmt w:val="decimal"/>
      <w:lvlText w:val="%1.%2.%3.%4.%5.%6.%7.%8."/>
      <w:lvlJc w:val="left"/>
      <w:pPr>
        <w:ind w:left="18577" w:hanging="2880"/>
      </w:pPr>
    </w:lvl>
    <w:lvl w:ilvl="8">
      <w:start w:val="1"/>
      <w:numFmt w:val="decimal"/>
      <w:lvlText w:val="%1.%2.%3.%4.%5.%6.%7.%8.%9."/>
      <w:lvlJc w:val="left"/>
      <w:pPr>
        <w:ind w:left="18577" w:hanging="3240"/>
      </w:pPr>
    </w:lvl>
  </w:abstractNum>
  <w:abstractNum w:abstractNumId="1">
    <w:nsid w:val="01594F23"/>
    <w:multiLevelType w:val="multilevel"/>
    <w:tmpl w:val="62EECE88"/>
    <w:styleLink w:val="WW8Num10"/>
    <w:lvl w:ilvl="0">
      <w:start w:val="1"/>
      <w:numFmt w:val="decimal"/>
      <w:lvlText w:val="%1"/>
      <w:lvlJc w:val="left"/>
      <w:pPr>
        <w:ind w:left="795" w:hanging="795"/>
      </w:pPr>
    </w:lvl>
    <w:lvl w:ilvl="1">
      <w:start w:val="1"/>
      <w:numFmt w:val="decimal"/>
      <w:lvlText w:val="%1.%2"/>
      <w:lvlJc w:val="left"/>
      <w:pPr>
        <w:ind w:left="3630" w:hanging="795"/>
      </w:pPr>
    </w:lvl>
    <w:lvl w:ilvl="2">
      <w:start w:val="1"/>
      <w:numFmt w:val="decimal"/>
      <w:lvlText w:val="%1.%2.%3"/>
      <w:lvlJc w:val="left"/>
      <w:pPr>
        <w:ind w:left="6750" w:hanging="1080"/>
      </w:pPr>
    </w:lvl>
    <w:lvl w:ilvl="3">
      <w:start w:val="1"/>
      <w:numFmt w:val="decimal"/>
      <w:lvlText w:val="%1.%2.%3.%4"/>
      <w:lvlJc w:val="left"/>
      <w:pPr>
        <w:ind w:left="9945" w:hanging="1440"/>
      </w:pPr>
    </w:lvl>
    <w:lvl w:ilvl="4">
      <w:start w:val="1"/>
      <w:numFmt w:val="decimal"/>
      <w:lvlText w:val="%1.%2.%3.%4.%5"/>
      <w:lvlJc w:val="left"/>
      <w:pPr>
        <w:ind w:left="13140" w:hanging="1800"/>
      </w:pPr>
    </w:lvl>
    <w:lvl w:ilvl="5">
      <w:start w:val="1"/>
      <w:numFmt w:val="decimal"/>
      <w:lvlText w:val="%1.%2.%3.%4.%5.%6"/>
      <w:lvlJc w:val="left"/>
      <w:pPr>
        <w:ind w:left="16335" w:hanging="2160"/>
      </w:pPr>
    </w:lvl>
    <w:lvl w:ilvl="6">
      <w:start w:val="1"/>
      <w:numFmt w:val="decimal"/>
      <w:lvlText w:val="%1.%2.%3.%4.%5.%6.%7"/>
      <w:lvlJc w:val="left"/>
      <w:pPr>
        <w:ind w:left="18577" w:hanging="2520"/>
      </w:pPr>
    </w:lvl>
    <w:lvl w:ilvl="7">
      <w:start w:val="1"/>
      <w:numFmt w:val="decimal"/>
      <w:lvlText w:val="%1.%2.%3.%4.%5.%6.%7.%8"/>
      <w:lvlJc w:val="left"/>
      <w:pPr>
        <w:ind w:left="18577" w:hanging="2520"/>
      </w:pPr>
    </w:lvl>
    <w:lvl w:ilvl="8">
      <w:start w:val="1"/>
      <w:numFmt w:val="decimal"/>
      <w:lvlText w:val="%1.%2.%3.%4.%5.%6.%7.%8.%9"/>
      <w:lvlJc w:val="left"/>
      <w:pPr>
        <w:ind w:left="18577" w:hanging="2880"/>
      </w:pPr>
    </w:lvl>
  </w:abstractNum>
  <w:abstractNum w:abstractNumId="2">
    <w:nsid w:val="1CBA3104"/>
    <w:multiLevelType w:val="multilevel"/>
    <w:tmpl w:val="51105DF2"/>
    <w:styleLink w:val="WW8Num1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3870" w:hanging="1035"/>
      </w:pPr>
    </w:lvl>
    <w:lvl w:ilvl="2">
      <w:start w:val="1"/>
      <w:numFmt w:val="decimal"/>
      <w:lvlText w:val="%1.%2.%3."/>
      <w:lvlJc w:val="left"/>
      <w:pPr>
        <w:ind w:left="6750" w:hanging="1080"/>
      </w:pPr>
    </w:lvl>
    <w:lvl w:ilvl="3">
      <w:start w:val="1"/>
      <w:numFmt w:val="decimal"/>
      <w:lvlText w:val="%1.%2.%3.%4."/>
      <w:lvlJc w:val="left"/>
      <w:pPr>
        <w:ind w:left="9945" w:hanging="1440"/>
      </w:pPr>
    </w:lvl>
    <w:lvl w:ilvl="4">
      <w:start w:val="1"/>
      <w:numFmt w:val="decimal"/>
      <w:lvlText w:val="%1.%2.%3.%4.%5."/>
      <w:lvlJc w:val="left"/>
      <w:pPr>
        <w:ind w:left="13140" w:hanging="1800"/>
      </w:pPr>
    </w:lvl>
    <w:lvl w:ilvl="5">
      <w:start w:val="1"/>
      <w:numFmt w:val="decimal"/>
      <w:lvlText w:val="%1.%2.%3.%4.%5.%6."/>
      <w:lvlJc w:val="left"/>
      <w:pPr>
        <w:ind w:left="16335" w:hanging="2160"/>
      </w:pPr>
    </w:lvl>
    <w:lvl w:ilvl="6">
      <w:start w:val="1"/>
      <w:numFmt w:val="decimal"/>
      <w:lvlText w:val="%1.%2.%3.%4.%5.%6.%7."/>
      <w:lvlJc w:val="left"/>
      <w:pPr>
        <w:ind w:left="18577" w:hanging="2520"/>
      </w:pPr>
    </w:lvl>
    <w:lvl w:ilvl="7">
      <w:start w:val="1"/>
      <w:numFmt w:val="decimal"/>
      <w:lvlText w:val="%1.%2.%3.%4.%5.%6.%7.%8."/>
      <w:lvlJc w:val="left"/>
      <w:pPr>
        <w:ind w:left="18577" w:hanging="2880"/>
      </w:pPr>
    </w:lvl>
    <w:lvl w:ilvl="8">
      <w:start w:val="1"/>
      <w:numFmt w:val="decimal"/>
      <w:lvlText w:val="%1.%2.%3.%4.%5.%6.%7.%8.%9."/>
      <w:lvlJc w:val="left"/>
      <w:pPr>
        <w:ind w:left="18577" w:hanging="3240"/>
      </w:pPr>
    </w:lvl>
  </w:abstractNum>
  <w:abstractNum w:abstractNumId="3">
    <w:nsid w:val="26D31FF9"/>
    <w:multiLevelType w:val="multilevel"/>
    <w:tmpl w:val="73588D16"/>
    <w:styleLink w:val="WW8Num9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3870" w:hanging="1035"/>
      </w:pPr>
    </w:lvl>
    <w:lvl w:ilvl="2">
      <w:start w:val="1"/>
      <w:numFmt w:val="decimal"/>
      <w:lvlText w:val="%1.%2.%3."/>
      <w:lvlJc w:val="left"/>
      <w:pPr>
        <w:ind w:left="6750" w:hanging="1080"/>
      </w:pPr>
    </w:lvl>
    <w:lvl w:ilvl="3">
      <w:start w:val="1"/>
      <w:numFmt w:val="decimal"/>
      <w:lvlText w:val="%1.%2.%3.%4."/>
      <w:lvlJc w:val="left"/>
      <w:pPr>
        <w:ind w:left="9945" w:hanging="1440"/>
      </w:pPr>
    </w:lvl>
    <w:lvl w:ilvl="4">
      <w:start w:val="1"/>
      <w:numFmt w:val="decimal"/>
      <w:lvlText w:val="%1.%2.%3.%4.%5."/>
      <w:lvlJc w:val="left"/>
      <w:pPr>
        <w:ind w:left="13140" w:hanging="1800"/>
      </w:pPr>
    </w:lvl>
    <w:lvl w:ilvl="5">
      <w:start w:val="1"/>
      <w:numFmt w:val="decimal"/>
      <w:lvlText w:val="%1.%2.%3.%4.%5.%6."/>
      <w:lvlJc w:val="left"/>
      <w:pPr>
        <w:ind w:left="16335" w:hanging="2160"/>
      </w:pPr>
    </w:lvl>
    <w:lvl w:ilvl="6">
      <w:start w:val="1"/>
      <w:numFmt w:val="decimal"/>
      <w:lvlText w:val="%1.%2.%3.%4.%5.%6.%7."/>
      <w:lvlJc w:val="left"/>
      <w:pPr>
        <w:ind w:left="18577" w:hanging="2520"/>
      </w:pPr>
    </w:lvl>
    <w:lvl w:ilvl="7">
      <w:start w:val="1"/>
      <w:numFmt w:val="decimal"/>
      <w:lvlText w:val="%1.%2.%3.%4.%5.%6.%7.%8."/>
      <w:lvlJc w:val="left"/>
      <w:pPr>
        <w:ind w:left="18577" w:hanging="2880"/>
      </w:pPr>
    </w:lvl>
    <w:lvl w:ilvl="8">
      <w:start w:val="1"/>
      <w:numFmt w:val="decimal"/>
      <w:lvlText w:val="%1.%2.%3.%4.%5.%6.%7.%8.%9."/>
      <w:lvlJc w:val="left"/>
      <w:pPr>
        <w:ind w:left="18577" w:hanging="3240"/>
      </w:pPr>
    </w:lvl>
  </w:abstractNum>
  <w:abstractNum w:abstractNumId="4">
    <w:nsid w:val="341371E4"/>
    <w:multiLevelType w:val="multilevel"/>
    <w:tmpl w:val="2078E45E"/>
    <w:styleLink w:val="WW8Num5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3870" w:hanging="1035"/>
      </w:pPr>
    </w:lvl>
    <w:lvl w:ilvl="2">
      <w:start w:val="1"/>
      <w:numFmt w:val="decimal"/>
      <w:lvlText w:val="%1.%2.%3."/>
      <w:lvlJc w:val="left"/>
      <w:pPr>
        <w:ind w:left="6750" w:hanging="1080"/>
      </w:pPr>
    </w:lvl>
    <w:lvl w:ilvl="3">
      <w:start w:val="1"/>
      <w:numFmt w:val="decimal"/>
      <w:lvlText w:val="%1.%2.%3.%4."/>
      <w:lvlJc w:val="left"/>
      <w:pPr>
        <w:ind w:left="9945" w:hanging="1440"/>
      </w:pPr>
    </w:lvl>
    <w:lvl w:ilvl="4">
      <w:start w:val="1"/>
      <w:numFmt w:val="decimal"/>
      <w:lvlText w:val="%1.%2.%3.%4.%5."/>
      <w:lvlJc w:val="left"/>
      <w:pPr>
        <w:ind w:left="13140" w:hanging="1800"/>
      </w:pPr>
    </w:lvl>
    <w:lvl w:ilvl="5">
      <w:start w:val="1"/>
      <w:numFmt w:val="decimal"/>
      <w:lvlText w:val="%1.%2.%3.%4.%5.%6."/>
      <w:lvlJc w:val="left"/>
      <w:pPr>
        <w:ind w:left="16335" w:hanging="2160"/>
      </w:pPr>
    </w:lvl>
    <w:lvl w:ilvl="6">
      <w:start w:val="1"/>
      <w:numFmt w:val="decimal"/>
      <w:lvlText w:val="%1.%2.%3.%4.%5.%6.%7."/>
      <w:lvlJc w:val="left"/>
      <w:pPr>
        <w:ind w:left="18577" w:hanging="2520"/>
      </w:pPr>
    </w:lvl>
    <w:lvl w:ilvl="7">
      <w:start w:val="1"/>
      <w:numFmt w:val="decimal"/>
      <w:lvlText w:val="%1.%2.%3.%4.%5.%6.%7.%8."/>
      <w:lvlJc w:val="left"/>
      <w:pPr>
        <w:ind w:left="18577" w:hanging="2880"/>
      </w:pPr>
    </w:lvl>
    <w:lvl w:ilvl="8">
      <w:start w:val="1"/>
      <w:numFmt w:val="decimal"/>
      <w:lvlText w:val="%1.%2.%3.%4.%5.%6.%7.%8.%9."/>
      <w:lvlJc w:val="left"/>
      <w:pPr>
        <w:ind w:left="18577" w:hanging="3240"/>
      </w:pPr>
    </w:lvl>
  </w:abstractNum>
  <w:abstractNum w:abstractNumId="5">
    <w:nsid w:val="35DE40DF"/>
    <w:multiLevelType w:val="multilevel"/>
    <w:tmpl w:val="EE249650"/>
    <w:styleLink w:val="WW8Num2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3870" w:hanging="1035"/>
      </w:pPr>
    </w:lvl>
    <w:lvl w:ilvl="2">
      <w:start w:val="1"/>
      <w:numFmt w:val="decimal"/>
      <w:lvlText w:val="%1.%2.%3."/>
      <w:lvlJc w:val="left"/>
      <w:pPr>
        <w:ind w:left="6750" w:hanging="1080"/>
      </w:pPr>
    </w:lvl>
    <w:lvl w:ilvl="3">
      <w:start w:val="1"/>
      <w:numFmt w:val="decimal"/>
      <w:lvlText w:val="%1.%2.%3.%4."/>
      <w:lvlJc w:val="left"/>
      <w:pPr>
        <w:ind w:left="9945" w:hanging="1440"/>
      </w:pPr>
    </w:lvl>
    <w:lvl w:ilvl="4">
      <w:start w:val="1"/>
      <w:numFmt w:val="decimal"/>
      <w:lvlText w:val="%1.%2.%3.%4.%5."/>
      <w:lvlJc w:val="left"/>
      <w:pPr>
        <w:ind w:left="13140" w:hanging="1800"/>
      </w:pPr>
    </w:lvl>
    <w:lvl w:ilvl="5">
      <w:start w:val="1"/>
      <w:numFmt w:val="decimal"/>
      <w:lvlText w:val="%1.%2.%3.%4.%5.%6."/>
      <w:lvlJc w:val="left"/>
      <w:pPr>
        <w:ind w:left="16335" w:hanging="2160"/>
      </w:pPr>
    </w:lvl>
    <w:lvl w:ilvl="6">
      <w:start w:val="1"/>
      <w:numFmt w:val="decimal"/>
      <w:lvlText w:val="%1.%2.%3.%4.%5.%6.%7."/>
      <w:lvlJc w:val="left"/>
      <w:pPr>
        <w:ind w:left="18577" w:hanging="2520"/>
      </w:pPr>
    </w:lvl>
    <w:lvl w:ilvl="7">
      <w:start w:val="1"/>
      <w:numFmt w:val="decimal"/>
      <w:lvlText w:val="%1.%2.%3.%4.%5.%6.%7.%8."/>
      <w:lvlJc w:val="left"/>
      <w:pPr>
        <w:ind w:left="18577" w:hanging="2880"/>
      </w:pPr>
    </w:lvl>
    <w:lvl w:ilvl="8">
      <w:start w:val="1"/>
      <w:numFmt w:val="decimal"/>
      <w:lvlText w:val="%1.%2.%3.%4.%5.%6.%7.%8.%9."/>
      <w:lvlJc w:val="left"/>
      <w:pPr>
        <w:ind w:left="18577" w:hanging="3240"/>
      </w:pPr>
    </w:lvl>
  </w:abstractNum>
  <w:abstractNum w:abstractNumId="6">
    <w:nsid w:val="4DE053AD"/>
    <w:multiLevelType w:val="multilevel"/>
    <w:tmpl w:val="B3FE9198"/>
    <w:styleLink w:val="WW8Num6"/>
    <w:lvl w:ilvl="0">
      <w:start w:val="1"/>
      <w:numFmt w:val="decimal"/>
      <w:lvlText w:val="%1."/>
      <w:lvlJc w:val="left"/>
      <w:pPr>
        <w:ind w:left="3495" w:hanging="6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A5B2D37"/>
    <w:multiLevelType w:val="multilevel"/>
    <w:tmpl w:val="A8AC43DA"/>
    <w:styleLink w:val="WW8Num4"/>
    <w:lvl w:ilvl="0">
      <w:start w:val="1"/>
      <w:numFmt w:val="decimal"/>
      <w:lvlText w:val="%1."/>
      <w:lvlJc w:val="left"/>
      <w:pPr>
        <w:ind w:left="3495" w:hanging="6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29077E1"/>
    <w:multiLevelType w:val="multilevel"/>
    <w:tmpl w:val="ACCA6FD8"/>
    <w:styleLink w:val="WW8Num8"/>
    <w:lvl w:ilvl="0">
      <w:start w:val="3"/>
      <w:numFmt w:val="decimal"/>
      <w:lvlText w:val="%1."/>
      <w:lvlJc w:val="left"/>
      <w:pPr>
        <w:ind w:left="3495" w:hanging="660"/>
      </w:pPr>
    </w:lvl>
    <w:lvl w:ilvl="1">
      <w:start w:val="1"/>
      <w:numFmt w:val="decimal"/>
      <w:lvlText w:val="%1.%2."/>
      <w:lvlJc w:val="left"/>
      <w:pPr>
        <w:ind w:left="3825" w:hanging="990"/>
      </w:pPr>
    </w:lvl>
    <w:lvl w:ilvl="2">
      <w:start w:val="1"/>
      <w:numFmt w:val="decimal"/>
      <w:lvlText w:val="%1.%2.%3."/>
      <w:lvlJc w:val="left"/>
      <w:pPr>
        <w:ind w:left="3915" w:hanging="1080"/>
      </w:pPr>
    </w:lvl>
    <w:lvl w:ilvl="3">
      <w:start w:val="1"/>
      <w:numFmt w:val="decimal"/>
      <w:lvlText w:val="%1.%2.%3.%4."/>
      <w:lvlJc w:val="left"/>
      <w:pPr>
        <w:ind w:left="4275" w:hanging="1440"/>
      </w:pPr>
    </w:lvl>
    <w:lvl w:ilvl="4">
      <w:start w:val="1"/>
      <w:numFmt w:val="decimal"/>
      <w:lvlText w:val="%1.%2.%3.%4.%5."/>
      <w:lvlJc w:val="left"/>
      <w:pPr>
        <w:ind w:left="4635" w:hanging="1800"/>
      </w:pPr>
    </w:lvl>
    <w:lvl w:ilvl="5">
      <w:start w:val="1"/>
      <w:numFmt w:val="decimal"/>
      <w:lvlText w:val="%1.%2.%3.%4.%5.%6."/>
      <w:lvlJc w:val="left"/>
      <w:pPr>
        <w:ind w:left="4995" w:hanging="2160"/>
      </w:pPr>
    </w:lvl>
    <w:lvl w:ilvl="6">
      <w:start w:val="1"/>
      <w:numFmt w:val="decimal"/>
      <w:lvlText w:val="%1.%2.%3.%4.%5.%6.%7."/>
      <w:lvlJc w:val="left"/>
      <w:pPr>
        <w:ind w:left="5355" w:hanging="2520"/>
      </w:pPr>
    </w:lvl>
    <w:lvl w:ilvl="7">
      <w:start w:val="1"/>
      <w:numFmt w:val="decimal"/>
      <w:lvlText w:val="%1.%2.%3.%4.%5.%6.%7.%8."/>
      <w:lvlJc w:val="left"/>
      <w:pPr>
        <w:ind w:left="5715" w:hanging="2880"/>
      </w:pPr>
    </w:lvl>
    <w:lvl w:ilvl="8">
      <w:start w:val="1"/>
      <w:numFmt w:val="decimal"/>
      <w:lvlText w:val="%1.%2.%3.%4.%5.%6.%7.%8.%9."/>
      <w:lvlJc w:val="left"/>
      <w:pPr>
        <w:ind w:left="6075" w:hanging="3240"/>
      </w:pPr>
    </w:lvl>
  </w:abstractNum>
  <w:abstractNum w:abstractNumId="9">
    <w:nsid w:val="73B95880"/>
    <w:multiLevelType w:val="multilevel"/>
    <w:tmpl w:val="D346B322"/>
    <w:styleLink w:val="WW8Num7"/>
    <w:lvl w:ilvl="0">
      <w:start w:val="1"/>
      <w:numFmt w:val="lowerLetter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567"/>
    <w:rsid w:val="000A304C"/>
    <w:rsid w:val="00106D8C"/>
    <w:rsid w:val="001C7868"/>
    <w:rsid w:val="006174E7"/>
    <w:rsid w:val="007F14BD"/>
    <w:rsid w:val="0080388F"/>
    <w:rsid w:val="00895567"/>
    <w:rsid w:val="00926C90"/>
    <w:rsid w:val="00A14BCB"/>
    <w:rsid w:val="00BD1F47"/>
    <w:rsid w:val="00BF40E8"/>
    <w:rsid w:val="00C4487A"/>
    <w:rsid w:val="00CA78B6"/>
    <w:rsid w:val="00EA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8F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Heading1">
    <w:name w:val="heading 1"/>
    <w:basedOn w:val="Standard"/>
    <w:next w:val="Standard"/>
    <w:link w:val="Heading1Char"/>
    <w:uiPriority w:val="99"/>
    <w:qFormat/>
    <w:rsid w:val="0080388F"/>
    <w:pPr>
      <w:keepNext/>
      <w:jc w:val="center"/>
      <w:outlineLvl w:val="0"/>
    </w:pPr>
    <w:rPr>
      <w:sz w:val="16"/>
      <w:szCs w:val="16"/>
    </w:rPr>
  </w:style>
  <w:style w:type="paragraph" w:styleId="Heading2">
    <w:name w:val="heading 2"/>
    <w:basedOn w:val="Standard"/>
    <w:next w:val="Standard"/>
    <w:link w:val="Heading2Char"/>
    <w:uiPriority w:val="99"/>
    <w:qFormat/>
    <w:rsid w:val="0080388F"/>
    <w:pPr>
      <w:keepNext/>
      <w:spacing w:before="240" w:after="60"/>
      <w:outlineLvl w:val="1"/>
    </w:pPr>
    <w:rPr>
      <w:rFonts w:ascii="Arial" w:eastAsia="Droid Sans Fallback" w:hAnsi="Arial" w:cs="Arial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link w:val="Heading3Char"/>
    <w:uiPriority w:val="99"/>
    <w:qFormat/>
    <w:rsid w:val="0080388F"/>
    <w:pPr>
      <w:keepNext/>
      <w:spacing w:before="240" w:after="60"/>
      <w:outlineLvl w:val="2"/>
    </w:pPr>
    <w:rPr>
      <w:rFonts w:ascii="Arial" w:eastAsia="Droid Sans Fallback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1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516"/>
    <w:rPr>
      <w:rFonts w:asciiTheme="majorHAnsi" w:eastAsiaTheme="majorEastAsia" w:hAnsiTheme="majorHAnsi" w:cstheme="majorBidi"/>
      <w:b/>
      <w:bCs/>
      <w:i/>
      <w:iCs/>
      <w:kern w:val="3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516"/>
    <w:rPr>
      <w:rFonts w:asciiTheme="majorHAnsi" w:eastAsiaTheme="majorEastAsia" w:hAnsiTheme="majorHAnsi" w:cstheme="majorBidi"/>
      <w:b/>
      <w:bCs/>
      <w:kern w:val="3"/>
      <w:sz w:val="26"/>
      <w:szCs w:val="26"/>
      <w:lang w:eastAsia="zh-CN"/>
    </w:rPr>
  </w:style>
  <w:style w:type="paragraph" w:customStyle="1" w:styleId="Standard">
    <w:name w:val="Standard"/>
    <w:uiPriority w:val="99"/>
    <w:rsid w:val="0080388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80388F"/>
    <w:pPr>
      <w:jc w:val="center"/>
    </w:pPr>
    <w:rPr>
      <w:rFonts w:ascii="Arial" w:eastAsia="Droid Sans Fallback" w:hAnsi="Arial" w:cs="Arial"/>
      <w:b/>
      <w:bCs/>
    </w:rPr>
  </w:style>
  <w:style w:type="paragraph" w:customStyle="1" w:styleId="Textbody">
    <w:name w:val="Text body"/>
    <w:basedOn w:val="Standard"/>
    <w:uiPriority w:val="99"/>
    <w:rsid w:val="0080388F"/>
    <w:pPr>
      <w:jc w:val="both"/>
    </w:pPr>
    <w:rPr>
      <w:rFonts w:ascii="Courier New" w:eastAsia="Droid Sans Fallback" w:hAnsi="Courier New" w:cs="Courier New"/>
      <w:b/>
      <w:bCs/>
      <w:sz w:val="28"/>
      <w:szCs w:val="28"/>
    </w:rPr>
  </w:style>
  <w:style w:type="paragraph" w:styleId="List">
    <w:name w:val="List"/>
    <w:basedOn w:val="Textbody"/>
    <w:uiPriority w:val="99"/>
    <w:rsid w:val="0080388F"/>
    <w:rPr>
      <w:sz w:val="24"/>
      <w:szCs w:val="24"/>
    </w:rPr>
  </w:style>
  <w:style w:type="paragraph" w:styleId="Caption">
    <w:name w:val="caption"/>
    <w:basedOn w:val="Standard"/>
    <w:next w:val="Standard"/>
    <w:uiPriority w:val="99"/>
    <w:qFormat/>
    <w:rsid w:val="0080388F"/>
    <w:pPr>
      <w:spacing w:before="120" w:after="120"/>
      <w:jc w:val="center"/>
    </w:pPr>
    <w:rPr>
      <w:rFonts w:ascii="Courier New" w:eastAsia="Droid Sans Fallback" w:hAnsi="Courier New" w:cs="Courier New"/>
      <w:b/>
      <w:bCs/>
    </w:rPr>
  </w:style>
  <w:style w:type="paragraph" w:customStyle="1" w:styleId="Index">
    <w:name w:val="Index"/>
    <w:basedOn w:val="Standard"/>
    <w:uiPriority w:val="99"/>
    <w:rsid w:val="0080388F"/>
    <w:pPr>
      <w:suppressLineNumbers/>
    </w:pPr>
    <w:rPr>
      <w:sz w:val="24"/>
      <w:szCs w:val="24"/>
    </w:rPr>
  </w:style>
  <w:style w:type="paragraph" w:styleId="Header">
    <w:name w:val="header"/>
    <w:basedOn w:val="Standard"/>
    <w:link w:val="HeaderChar"/>
    <w:uiPriority w:val="99"/>
    <w:rsid w:val="0080388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516"/>
    <w:rPr>
      <w:rFonts w:cs="Liberation Serif"/>
      <w:kern w:val="3"/>
      <w:sz w:val="24"/>
      <w:szCs w:val="24"/>
      <w:lang w:eastAsia="zh-CN"/>
    </w:rPr>
  </w:style>
  <w:style w:type="paragraph" w:styleId="Footer">
    <w:name w:val="footer"/>
    <w:basedOn w:val="Standard"/>
    <w:link w:val="FooterChar"/>
    <w:uiPriority w:val="99"/>
    <w:rsid w:val="0080388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516"/>
    <w:rPr>
      <w:rFonts w:cs="Liberation Serif"/>
      <w:kern w:val="3"/>
      <w:sz w:val="24"/>
      <w:szCs w:val="24"/>
      <w:lang w:eastAsia="zh-CN"/>
    </w:rPr>
  </w:style>
  <w:style w:type="paragraph" w:styleId="BodyText2">
    <w:name w:val="Body Text 2"/>
    <w:basedOn w:val="Standard"/>
    <w:link w:val="BodyText2Char"/>
    <w:uiPriority w:val="99"/>
    <w:rsid w:val="0080388F"/>
    <w:pPr>
      <w:jc w:val="center"/>
    </w:pPr>
    <w:rPr>
      <w:rFonts w:ascii="Courier New" w:eastAsia="Droid Sans Fallback" w:hAnsi="Courier New" w:cs="Courier New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7516"/>
    <w:rPr>
      <w:rFonts w:cs="Liberation Serif"/>
      <w:kern w:val="3"/>
      <w:sz w:val="24"/>
      <w:szCs w:val="24"/>
      <w:lang w:eastAsia="zh-CN"/>
    </w:rPr>
  </w:style>
  <w:style w:type="paragraph" w:styleId="BodyText3">
    <w:name w:val="Body Text 3"/>
    <w:basedOn w:val="Standard"/>
    <w:link w:val="BodyText3Char"/>
    <w:uiPriority w:val="99"/>
    <w:rsid w:val="0080388F"/>
    <w:pPr>
      <w:jc w:val="both"/>
    </w:pPr>
    <w:rPr>
      <w:rFonts w:ascii="Courier New" w:eastAsia="Droid Sans Fallback" w:hAnsi="Courier New" w:cs="Courier New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7516"/>
    <w:rPr>
      <w:rFonts w:cs="Liberation Serif"/>
      <w:kern w:val="3"/>
      <w:sz w:val="16"/>
      <w:szCs w:val="16"/>
      <w:lang w:eastAsia="zh-CN"/>
    </w:rPr>
  </w:style>
  <w:style w:type="paragraph" w:styleId="BodyTextIndent2">
    <w:name w:val="Body Text Indent 2"/>
    <w:basedOn w:val="Standard"/>
    <w:link w:val="BodyTextIndent2Char"/>
    <w:uiPriority w:val="99"/>
    <w:rsid w:val="008038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7516"/>
    <w:rPr>
      <w:rFonts w:cs="Liberation Serif"/>
      <w:kern w:val="3"/>
      <w:sz w:val="24"/>
      <w:szCs w:val="24"/>
      <w:lang w:eastAsia="zh-CN"/>
    </w:rPr>
  </w:style>
  <w:style w:type="paragraph" w:styleId="BodyTextIndent3">
    <w:name w:val="Body Text Indent 3"/>
    <w:basedOn w:val="Standard"/>
    <w:link w:val="BodyTextIndent3Char"/>
    <w:uiPriority w:val="99"/>
    <w:rsid w:val="0080388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7516"/>
    <w:rPr>
      <w:rFonts w:cs="Liberation Serif"/>
      <w:kern w:val="3"/>
      <w:sz w:val="16"/>
      <w:szCs w:val="16"/>
      <w:lang w:eastAsia="zh-CN"/>
    </w:rPr>
  </w:style>
  <w:style w:type="paragraph" w:styleId="NormalWeb">
    <w:name w:val="Normal (Web)"/>
    <w:basedOn w:val="Standard"/>
    <w:uiPriority w:val="99"/>
    <w:rsid w:val="0080388F"/>
    <w:pPr>
      <w:spacing w:before="100" w:after="100"/>
    </w:pPr>
    <w:rPr>
      <w:sz w:val="24"/>
      <w:szCs w:val="24"/>
    </w:rPr>
  </w:style>
  <w:style w:type="character" w:customStyle="1" w:styleId="WW8Num1z0">
    <w:name w:val="WW8Num1z0"/>
    <w:uiPriority w:val="99"/>
    <w:rsid w:val="0080388F"/>
  </w:style>
  <w:style w:type="character" w:customStyle="1" w:styleId="WW8Num2z0">
    <w:name w:val="WW8Num2z0"/>
    <w:uiPriority w:val="99"/>
    <w:rsid w:val="0080388F"/>
  </w:style>
  <w:style w:type="character" w:customStyle="1" w:styleId="WW8Num3z0">
    <w:name w:val="WW8Num3z0"/>
    <w:uiPriority w:val="99"/>
    <w:rsid w:val="0080388F"/>
  </w:style>
  <w:style w:type="character" w:customStyle="1" w:styleId="WW8Num4z0">
    <w:name w:val="WW8Num4z0"/>
    <w:uiPriority w:val="99"/>
    <w:rsid w:val="0080388F"/>
    <w:rPr>
      <w:b/>
      <w:bCs/>
    </w:rPr>
  </w:style>
  <w:style w:type="character" w:customStyle="1" w:styleId="WW8Num5z0">
    <w:name w:val="WW8Num5z0"/>
    <w:uiPriority w:val="99"/>
    <w:rsid w:val="0080388F"/>
  </w:style>
  <w:style w:type="character" w:customStyle="1" w:styleId="WW8Num6z0">
    <w:name w:val="WW8Num6z0"/>
    <w:uiPriority w:val="99"/>
    <w:rsid w:val="0080388F"/>
    <w:rPr>
      <w:b/>
      <w:bCs/>
    </w:rPr>
  </w:style>
  <w:style w:type="character" w:customStyle="1" w:styleId="WW8Num7z0">
    <w:name w:val="WW8Num7z0"/>
    <w:uiPriority w:val="99"/>
    <w:rsid w:val="0080388F"/>
  </w:style>
  <w:style w:type="character" w:customStyle="1" w:styleId="WW8Num7z1">
    <w:name w:val="WW8Num7z1"/>
    <w:uiPriority w:val="99"/>
    <w:rsid w:val="0080388F"/>
  </w:style>
  <w:style w:type="character" w:customStyle="1" w:styleId="WW8Num7z2">
    <w:name w:val="WW8Num7z2"/>
    <w:uiPriority w:val="99"/>
    <w:rsid w:val="0080388F"/>
  </w:style>
  <w:style w:type="character" w:customStyle="1" w:styleId="WW8Num7z3">
    <w:name w:val="WW8Num7z3"/>
    <w:uiPriority w:val="99"/>
    <w:rsid w:val="0080388F"/>
  </w:style>
  <w:style w:type="character" w:customStyle="1" w:styleId="WW8Num7z4">
    <w:name w:val="WW8Num7z4"/>
    <w:uiPriority w:val="99"/>
    <w:rsid w:val="0080388F"/>
  </w:style>
  <w:style w:type="character" w:customStyle="1" w:styleId="WW8Num7z5">
    <w:name w:val="WW8Num7z5"/>
    <w:uiPriority w:val="99"/>
    <w:rsid w:val="0080388F"/>
  </w:style>
  <w:style w:type="character" w:customStyle="1" w:styleId="WW8Num7z6">
    <w:name w:val="WW8Num7z6"/>
    <w:uiPriority w:val="99"/>
    <w:rsid w:val="0080388F"/>
  </w:style>
  <w:style w:type="character" w:customStyle="1" w:styleId="WW8Num7z7">
    <w:name w:val="WW8Num7z7"/>
    <w:uiPriority w:val="99"/>
    <w:rsid w:val="0080388F"/>
  </w:style>
  <w:style w:type="character" w:customStyle="1" w:styleId="WW8Num7z8">
    <w:name w:val="WW8Num7z8"/>
    <w:uiPriority w:val="99"/>
    <w:rsid w:val="0080388F"/>
  </w:style>
  <w:style w:type="character" w:customStyle="1" w:styleId="WW8Num8z0">
    <w:name w:val="WW8Num8z0"/>
    <w:uiPriority w:val="99"/>
    <w:rsid w:val="0080388F"/>
  </w:style>
  <w:style w:type="character" w:customStyle="1" w:styleId="WW8Num9z0">
    <w:name w:val="WW8Num9z0"/>
    <w:uiPriority w:val="99"/>
    <w:rsid w:val="0080388F"/>
  </w:style>
  <w:style w:type="character" w:customStyle="1" w:styleId="WW8Num10z0">
    <w:name w:val="WW8Num10z0"/>
    <w:uiPriority w:val="99"/>
    <w:rsid w:val="0080388F"/>
  </w:style>
  <w:style w:type="character" w:customStyle="1" w:styleId="Internetlink">
    <w:name w:val="Internet link"/>
    <w:basedOn w:val="DefaultParagraphFont"/>
    <w:uiPriority w:val="99"/>
    <w:rsid w:val="0080388F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uiPriority w:val="99"/>
    <w:rsid w:val="0080388F"/>
    <w:rPr>
      <w:color w:val="800080"/>
      <w:u w:val="single"/>
    </w:rPr>
  </w:style>
  <w:style w:type="character" w:customStyle="1" w:styleId="StrongEmphasis">
    <w:name w:val="Strong Emphasis"/>
    <w:basedOn w:val="DefaultParagraphFont"/>
    <w:uiPriority w:val="99"/>
    <w:rsid w:val="0080388F"/>
    <w:rPr>
      <w:b/>
      <w:bCs/>
    </w:rPr>
  </w:style>
  <w:style w:type="character" w:styleId="Emphasis">
    <w:name w:val="Emphasis"/>
    <w:basedOn w:val="DefaultParagraphFont"/>
    <w:uiPriority w:val="99"/>
    <w:qFormat/>
    <w:rsid w:val="0080388F"/>
    <w:rPr>
      <w:i/>
      <w:iCs/>
    </w:rPr>
  </w:style>
  <w:style w:type="character" w:styleId="PageNumber">
    <w:name w:val="page number"/>
    <w:basedOn w:val="DefaultParagraphFont"/>
    <w:uiPriority w:val="99"/>
    <w:rsid w:val="0080388F"/>
  </w:style>
  <w:style w:type="character" w:customStyle="1" w:styleId="textlegis">
    <w:name w:val="textlegis"/>
    <w:basedOn w:val="DefaultParagraphFont"/>
    <w:uiPriority w:val="99"/>
    <w:rsid w:val="0080388F"/>
  </w:style>
  <w:style w:type="character" w:customStyle="1" w:styleId="geral1">
    <w:name w:val="geral1"/>
    <w:basedOn w:val="DefaultParagraphFont"/>
    <w:uiPriority w:val="99"/>
    <w:rsid w:val="0080388F"/>
    <w:rPr>
      <w:rFonts w:ascii="Verdana" w:eastAsia="Times New Roman" w:hAnsi="Verdana" w:cs="Verdan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80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16"/>
    <w:rPr>
      <w:rFonts w:ascii="Times New Roman" w:hAnsi="Times New Roman" w:cs="Times New Roman"/>
      <w:kern w:val="3"/>
      <w:sz w:val="0"/>
      <w:szCs w:val="0"/>
      <w:lang w:eastAsia="zh-CN"/>
    </w:rPr>
  </w:style>
  <w:style w:type="character" w:customStyle="1" w:styleId="TextodebaloChar">
    <w:name w:val="Texto de balão Char"/>
    <w:basedOn w:val="DefaultParagraphFont"/>
    <w:uiPriority w:val="99"/>
    <w:rsid w:val="0080388F"/>
    <w:rPr>
      <w:rFonts w:ascii="Tahoma" w:hAnsi="Tahoma" w:cs="Tahoma"/>
      <w:sz w:val="14"/>
      <w:szCs w:val="14"/>
    </w:rPr>
  </w:style>
  <w:style w:type="character" w:customStyle="1" w:styleId="ft0341">
    <w:name w:val="ft0341"/>
    <w:uiPriority w:val="99"/>
    <w:rsid w:val="00C4487A"/>
    <w:rPr>
      <w:rFonts w:ascii="Times" w:hAnsi="Times" w:cs="Times"/>
      <w:color w:val="000000"/>
      <w:sz w:val="26"/>
      <w:szCs w:val="26"/>
    </w:rPr>
  </w:style>
  <w:style w:type="numbering" w:customStyle="1" w:styleId="WW8Num3">
    <w:name w:val="WW8Num3"/>
    <w:rsid w:val="00C57516"/>
    <w:pPr>
      <w:numPr>
        <w:numId w:val="3"/>
      </w:numPr>
    </w:pPr>
  </w:style>
  <w:style w:type="numbering" w:customStyle="1" w:styleId="WW8Num10">
    <w:name w:val="WW8Num10"/>
    <w:rsid w:val="00C57516"/>
    <w:pPr>
      <w:numPr>
        <w:numId w:val="10"/>
      </w:numPr>
    </w:pPr>
  </w:style>
  <w:style w:type="numbering" w:customStyle="1" w:styleId="WW8Num1">
    <w:name w:val="WW8Num1"/>
    <w:rsid w:val="00C57516"/>
    <w:pPr>
      <w:numPr>
        <w:numId w:val="1"/>
      </w:numPr>
    </w:pPr>
  </w:style>
  <w:style w:type="numbering" w:customStyle="1" w:styleId="WW8Num9">
    <w:name w:val="WW8Num9"/>
    <w:rsid w:val="00C57516"/>
    <w:pPr>
      <w:numPr>
        <w:numId w:val="9"/>
      </w:numPr>
    </w:pPr>
  </w:style>
  <w:style w:type="numbering" w:customStyle="1" w:styleId="WW8Num5">
    <w:name w:val="WW8Num5"/>
    <w:rsid w:val="00C57516"/>
    <w:pPr>
      <w:numPr>
        <w:numId w:val="5"/>
      </w:numPr>
    </w:pPr>
  </w:style>
  <w:style w:type="numbering" w:customStyle="1" w:styleId="WW8Num2">
    <w:name w:val="WW8Num2"/>
    <w:rsid w:val="00C57516"/>
    <w:pPr>
      <w:numPr>
        <w:numId w:val="2"/>
      </w:numPr>
    </w:pPr>
  </w:style>
  <w:style w:type="numbering" w:customStyle="1" w:styleId="WW8Num6">
    <w:name w:val="WW8Num6"/>
    <w:rsid w:val="00C57516"/>
    <w:pPr>
      <w:numPr>
        <w:numId w:val="6"/>
      </w:numPr>
    </w:pPr>
  </w:style>
  <w:style w:type="numbering" w:customStyle="1" w:styleId="WW8Num4">
    <w:name w:val="WW8Num4"/>
    <w:rsid w:val="00C57516"/>
    <w:pPr>
      <w:numPr>
        <w:numId w:val="4"/>
      </w:numPr>
    </w:pPr>
  </w:style>
  <w:style w:type="numbering" w:customStyle="1" w:styleId="WW8Num8">
    <w:name w:val="WW8Num8"/>
    <w:rsid w:val="00C57516"/>
    <w:pPr>
      <w:numPr>
        <w:numId w:val="8"/>
      </w:numPr>
    </w:pPr>
  </w:style>
  <w:style w:type="numbering" w:customStyle="1" w:styleId="WW8Num7">
    <w:name w:val="WW8Num7"/>
    <w:rsid w:val="00C57516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492</Words>
  <Characters>2658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SR. DR. JUIZ DE DIREITO DO JUIZADO ESPECIAL DE CAUSAS CÍVIL DA COMARCA DE ESPIGÃO DO OESTE - RO.</dc:title>
  <dc:subject/>
  <dc:creator>Microsoft Corporation</dc:creator>
  <cp:keywords/>
  <dc:description/>
  <cp:lastModifiedBy>GABINETE-NOT</cp:lastModifiedBy>
  <cp:revision>6</cp:revision>
  <cp:lastPrinted>2015-05-18T12:20:00Z</cp:lastPrinted>
  <dcterms:created xsi:type="dcterms:W3CDTF">2015-06-30T20:59:00Z</dcterms:created>
  <dcterms:modified xsi:type="dcterms:W3CDTF">2015-07-07T15:15:00Z</dcterms:modified>
</cp:coreProperties>
</file>