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Pr="007A2155" w:rsidRDefault="00A52A53" w:rsidP="00A52A53">
      <w:pPr>
        <w:jc w:val="center"/>
        <w:rPr>
          <w:rFonts w:ascii="Arial" w:eastAsia="MS Mincho" w:hAnsi="Arial" w:cs="Arial"/>
          <w:sz w:val="22"/>
        </w:rPr>
      </w:pPr>
      <w:r w:rsidRPr="007A2155">
        <w:rPr>
          <w:rFonts w:ascii="Arial" w:eastAsia="MS Mincho" w:hAnsi="Arial" w:cs="Arial"/>
          <w:sz w:val="22"/>
        </w:rPr>
        <w:t xml:space="preserve">LEI Nº </w:t>
      </w:r>
      <w:r w:rsidR="00FA33A1">
        <w:rPr>
          <w:rFonts w:ascii="Arial" w:eastAsia="MS Mincho" w:hAnsi="Arial" w:cs="Arial"/>
          <w:sz w:val="22"/>
        </w:rPr>
        <w:t>30</w:t>
      </w:r>
      <w:r w:rsidR="00335970">
        <w:rPr>
          <w:rFonts w:ascii="Arial" w:eastAsia="MS Mincho" w:hAnsi="Arial" w:cs="Arial"/>
          <w:sz w:val="22"/>
        </w:rPr>
        <w:t>4</w:t>
      </w:r>
      <w:r w:rsidR="00D174EC">
        <w:rPr>
          <w:rFonts w:ascii="Arial" w:eastAsia="MS Mincho" w:hAnsi="Arial" w:cs="Arial"/>
          <w:sz w:val="22"/>
        </w:rPr>
        <w:t>/</w:t>
      </w:r>
      <w:r w:rsidRPr="007A2155">
        <w:rPr>
          <w:rFonts w:ascii="Arial" w:eastAsia="MS Mincho" w:hAnsi="Arial" w:cs="Arial"/>
          <w:sz w:val="22"/>
        </w:rPr>
        <w:t>2007</w:t>
      </w:r>
    </w:p>
    <w:p w:rsidR="004A7597" w:rsidRPr="007A2155" w:rsidRDefault="004A7597" w:rsidP="00A52A53">
      <w:pPr>
        <w:jc w:val="center"/>
        <w:rPr>
          <w:rFonts w:ascii="Arial" w:eastAsia="MS Mincho" w:hAnsi="Arial" w:cs="Arial"/>
          <w:sz w:val="22"/>
        </w:rPr>
      </w:pPr>
    </w:p>
    <w:p w:rsidR="003120C2" w:rsidRPr="003120C2" w:rsidRDefault="003120C2" w:rsidP="003120C2">
      <w:pPr>
        <w:jc w:val="center"/>
        <w:rPr>
          <w:rFonts w:ascii="Century" w:hAnsi="Century" w:cs="Microsoft Sans Serif"/>
          <w:iCs/>
        </w:rPr>
      </w:pPr>
    </w:p>
    <w:p w:rsidR="00335970" w:rsidRPr="00335970" w:rsidRDefault="00335970" w:rsidP="00335970">
      <w:pPr>
        <w:ind w:left="4680"/>
        <w:jc w:val="both"/>
        <w:rPr>
          <w:rFonts w:ascii="Century" w:hAnsi="Century" w:cs="Microsoft Sans Serif"/>
          <w:iCs/>
        </w:rPr>
      </w:pPr>
      <w:r w:rsidRPr="00335970">
        <w:rPr>
          <w:rFonts w:ascii="Century" w:hAnsi="Century" w:cs="Microsoft Sans Serif"/>
          <w:iCs/>
        </w:rPr>
        <w:t>Altera a redação do art. 47, da Lei Municipal nº 266/2006 e dá outras providências.</w:t>
      </w:r>
    </w:p>
    <w:p w:rsidR="00335970" w:rsidRPr="00335970" w:rsidRDefault="00335970" w:rsidP="00335970">
      <w:pPr>
        <w:jc w:val="center"/>
        <w:rPr>
          <w:rFonts w:ascii="Century" w:hAnsi="Century" w:cs="Microsoft Sans Serif"/>
          <w:iCs/>
        </w:rPr>
      </w:pPr>
    </w:p>
    <w:p w:rsidR="00335970" w:rsidRPr="00335970" w:rsidRDefault="00335970" w:rsidP="00335970">
      <w:pPr>
        <w:jc w:val="center"/>
        <w:rPr>
          <w:rFonts w:ascii="Century" w:hAnsi="Century" w:cs="Microsoft Sans Serif"/>
          <w:iCs/>
        </w:rPr>
      </w:pPr>
    </w:p>
    <w:p w:rsidR="00335970" w:rsidRPr="00335970" w:rsidRDefault="00335970" w:rsidP="00335970">
      <w:pPr>
        <w:jc w:val="both"/>
        <w:rPr>
          <w:rFonts w:ascii="Century" w:hAnsi="Century" w:cs="Microsoft Sans Serif"/>
          <w:iCs/>
        </w:rPr>
      </w:pPr>
      <w:r w:rsidRPr="00335970">
        <w:rPr>
          <w:rFonts w:ascii="Century" w:hAnsi="Century" w:cs="Microsoft Sans Serif"/>
          <w:iCs/>
        </w:rPr>
        <w:tab/>
        <w:t xml:space="preserve">O Prefeito do Município de São Felipe D’Oeste, Estado de Rondônia, Sr. </w:t>
      </w:r>
      <w:proofErr w:type="spellStart"/>
      <w:r w:rsidRPr="00335970">
        <w:rPr>
          <w:rFonts w:ascii="Century" w:hAnsi="Century" w:cs="Microsoft Sans Serif"/>
          <w:iCs/>
        </w:rPr>
        <w:t>Volmir</w:t>
      </w:r>
      <w:proofErr w:type="spellEnd"/>
      <w:r w:rsidRPr="00335970">
        <w:rPr>
          <w:rFonts w:ascii="Century" w:hAnsi="Century" w:cs="Microsoft Sans Serif"/>
          <w:iCs/>
        </w:rPr>
        <w:t xml:space="preserve"> Matt, no uso de suas atribuições legais, faz saber que a Câmara Municipal aprovou e fica sancionada a seguinte LEI:</w:t>
      </w:r>
    </w:p>
    <w:p w:rsidR="00335970" w:rsidRPr="00335970" w:rsidRDefault="00335970" w:rsidP="00335970">
      <w:pPr>
        <w:jc w:val="both"/>
        <w:rPr>
          <w:rFonts w:ascii="Century" w:hAnsi="Century" w:cs="Microsoft Sans Serif"/>
          <w:iCs/>
        </w:rPr>
      </w:pPr>
    </w:p>
    <w:p w:rsidR="00335970" w:rsidRPr="00335970" w:rsidRDefault="00335970" w:rsidP="00335970">
      <w:pPr>
        <w:jc w:val="both"/>
        <w:rPr>
          <w:rFonts w:ascii="Century" w:hAnsi="Century" w:cs="Microsoft Sans Serif"/>
          <w:iCs/>
        </w:rPr>
      </w:pPr>
      <w:r w:rsidRPr="00335970">
        <w:rPr>
          <w:rFonts w:ascii="Century" w:hAnsi="Century" w:cs="Microsoft Sans Serif"/>
          <w:iCs/>
        </w:rPr>
        <w:tab/>
        <w:t>Art. 1º - Fica alterada a redação do art. 47, da Lei Municipal nº 266/2006 que passará a constar com a seguinte redação:</w:t>
      </w:r>
    </w:p>
    <w:p w:rsidR="00335970" w:rsidRPr="00335970" w:rsidRDefault="00335970" w:rsidP="00335970">
      <w:pPr>
        <w:jc w:val="both"/>
        <w:rPr>
          <w:rFonts w:ascii="Century" w:hAnsi="Century" w:cs="Microsoft Sans Serif"/>
          <w:iCs/>
        </w:rPr>
      </w:pPr>
    </w:p>
    <w:p w:rsidR="00335970" w:rsidRPr="00335970" w:rsidRDefault="00335970" w:rsidP="00335970">
      <w:pPr>
        <w:jc w:val="both"/>
        <w:rPr>
          <w:rFonts w:ascii="Century" w:hAnsi="Century" w:cs="Microsoft Sans Serif"/>
          <w:b/>
          <w:i/>
          <w:iCs/>
        </w:rPr>
      </w:pPr>
      <w:r w:rsidRPr="00335970">
        <w:rPr>
          <w:rFonts w:ascii="Century" w:hAnsi="Century" w:cs="Microsoft Sans Serif"/>
          <w:iCs/>
        </w:rPr>
        <w:tab/>
      </w:r>
      <w:r w:rsidRPr="00335970">
        <w:rPr>
          <w:rFonts w:ascii="Century" w:hAnsi="Century" w:cs="Microsoft Sans Serif"/>
          <w:b/>
          <w:i/>
          <w:iCs/>
        </w:rPr>
        <w:t>Art. 47 – Fica criado o Conselho Municipal de Trânsito e de Transporte, que será composto por:</w:t>
      </w:r>
    </w:p>
    <w:p w:rsidR="00335970" w:rsidRPr="00335970" w:rsidRDefault="00335970" w:rsidP="00335970">
      <w:pPr>
        <w:jc w:val="both"/>
        <w:rPr>
          <w:rFonts w:ascii="Century" w:hAnsi="Century" w:cs="Microsoft Sans Serif"/>
          <w:b/>
          <w:i/>
          <w:iCs/>
        </w:rPr>
      </w:pPr>
    </w:p>
    <w:p w:rsidR="00335970" w:rsidRPr="00335970" w:rsidRDefault="00335970" w:rsidP="00335970">
      <w:pPr>
        <w:numPr>
          <w:ilvl w:val="0"/>
          <w:numId w:val="9"/>
        </w:numPr>
        <w:jc w:val="both"/>
        <w:rPr>
          <w:rFonts w:ascii="Century" w:hAnsi="Century" w:cs="Microsoft Sans Serif"/>
          <w:b/>
          <w:i/>
          <w:iCs/>
        </w:rPr>
      </w:pPr>
      <w:r w:rsidRPr="00335970">
        <w:rPr>
          <w:rFonts w:ascii="Century" w:hAnsi="Century" w:cs="Microsoft Sans Serif"/>
          <w:b/>
          <w:i/>
          <w:iCs/>
        </w:rPr>
        <w:t>Assessor Municipal de Planejamento, Trabalho e Coordenação Geral de Projetos;</w:t>
      </w:r>
    </w:p>
    <w:p w:rsidR="00335970" w:rsidRPr="00335970" w:rsidRDefault="00335970" w:rsidP="00335970">
      <w:pPr>
        <w:numPr>
          <w:ilvl w:val="0"/>
          <w:numId w:val="9"/>
        </w:numPr>
        <w:jc w:val="both"/>
        <w:rPr>
          <w:rFonts w:ascii="Century" w:hAnsi="Century" w:cs="Microsoft Sans Serif"/>
          <w:b/>
          <w:i/>
          <w:iCs/>
        </w:rPr>
      </w:pPr>
      <w:r w:rsidRPr="00335970">
        <w:rPr>
          <w:rFonts w:ascii="Century" w:hAnsi="Century" w:cs="Microsoft Sans Serif"/>
          <w:b/>
          <w:i/>
          <w:iCs/>
        </w:rPr>
        <w:t>Secretário</w:t>
      </w:r>
      <w:proofErr w:type="gramStart"/>
      <w:r w:rsidRPr="00335970">
        <w:rPr>
          <w:rFonts w:ascii="Century" w:hAnsi="Century" w:cs="Microsoft Sans Serif"/>
          <w:b/>
          <w:i/>
          <w:iCs/>
        </w:rPr>
        <w:t xml:space="preserve">  </w:t>
      </w:r>
      <w:proofErr w:type="gramEnd"/>
      <w:r w:rsidRPr="00335970">
        <w:rPr>
          <w:rFonts w:ascii="Century" w:hAnsi="Century" w:cs="Microsoft Sans Serif"/>
          <w:b/>
          <w:i/>
          <w:iCs/>
        </w:rPr>
        <w:t>Municipal de Obras, Serviços Públicos e Agricultura;</w:t>
      </w:r>
    </w:p>
    <w:p w:rsidR="00335970" w:rsidRPr="00335970" w:rsidRDefault="00335970" w:rsidP="00335970">
      <w:pPr>
        <w:numPr>
          <w:ilvl w:val="0"/>
          <w:numId w:val="9"/>
        </w:numPr>
        <w:jc w:val="both"/>
        <w:rPr>
          <w:rFonts w:ascii="Century" w:hAnsi="Century" w:cs="Microsoft Sans Serif"/>
          <w:b/>
          <w:i/>
          <w:iCs/>
        </w:rPr>
      </w:pPr>
      <w:r w:rsidRPr="00335970">
        <w:rPr>
          <w:rFonts w:ascii="Century" w:hAnsi="Century" w:cs="Microsoft Sans Serif"/>
          <w:b/>
          <w:i/>
          <w:iCs/>
        </w:rPr>
        <w:t>Engenheiro da Prefeitura Municipal de São Felipe D’Oeste;</w:t>
      </w:r>
    </w:p>
    <w:p w:rsidR="00335970" w:rsidRPr="00335970" w:rsidRDefault="00335970" w:rsidP="00335970">
      <w:pPr>
        <w:numPr>
          <w:ilvl w:val="0"/>
          <w:numId w:val="9"/>
        </w:numPr>
        <w:jc w:val="both"/>
        <w:rPr>
          <w:rFonts w:ascii="Century" w:hAnsi="Century" w:cs="Microsoft Sans Serif"/>
          <w:b/>
          <w:i/>
          <w:iCs/>
        </w:rPr>
      </w:pPr>
      <w:r w:rsidRPr="00335970">
        <w:rPr>
          <w:rFonts w:ascii="Century" w:hAnsi="Century" w:cs="Microsoft Sans Serif"/>
          <w:b/>
          <w:i/>
          <w:iCs/>
        </w:rPr>
        <w:t>01 representante da Polícia Militar;</w:t>
      </w:r>
    </w:p>
    <w:p w:rsidR="00335970" w:rsidRPr="00335970" w:rsidRDefault="00335970" w:rsidP="00335970">
      <w:pPr>
        <w:numPr>
          <w:ilvl w:val="0"/>
          <w:numId w:val="9"/>
        </w:numPr>
        <w:jc w:val="both"/>
        <w:rPr>
          <w:rFonts w:ascii="Century" w:hAnsi="Century" w:cs="Microsoft Sans Serif"/>
          <w:b/>
          <w:i/>
          <w:iCs/>
        </w:rPr>
      </w:pPr>
      <w:r w:rsidRPr="00335970">
        <w:rPr>
          <w:rFonts w:ascii="Century" w:hAnsi="Century" w:cs="Microsoft Sans Serif"/>
          <w:b/>
          <w:i/>
          <w:iCs/>
        </w:rPr>
        <w:t>01 Representante do CIRETRAN;</w:t>
      </w:r>
    </w:p>
    <w:p w:rsidR="00335970" w:rsidRPr="00335970" w:rsidRDefault="00335970" w:rsidP="00335970">
      <w:pPr>
        <w:numPr>
          <w:ilvl w:val="0"/>
          <w:numId w:val="9"/>
        </w:numPr>
        <w:jc w:val="both"/>
        <w:rPr>
          <w:rFonts w:ascii="Century" w:hAnsi="Century" w:cs="Microsoft Sans Serif"/>
          <w:b/>
          <w:i/>
          <w:iCs/>
        </w:rPr>
      </w:pPr>
      <w:r w:rsidRPr="00335970">
        <w:rPr>
          <w:rFonts w:ascii="Century" w:hAnsi="Century" w:cs="Microsoft Sans Serif"/>
          <w:b/>
          <w:i/>
          <w:iCs/>
        </w:rPr>
        <w:t xml:space="preserve">01 Representante da Associação comercial e Industrial de São Felipe D’Oeste – ACISF; </w:t>
      </w:r>
    </w:p>
    <w:p w:rsidR="00335970" w:rsidRPr="00335970" w:rsidRDefault="00335970" w:rsidP="00335970">
      <w:pPr>
        <w:numPr>
          <w:ilvl w:val="0"/>
          <w:numId w:val="9"/>
        </w:numPr>
        <w:jc w:val="both"/>
        <w:rPr>
          <w:rFonts w:ascii="Century" w:hAnsi="Century" w:cs="Microsoft Sans Serif"/>
          <w:b/>
          <w:i/>
          <w:iCs/>
        </w:rPr>
      </w:pPr>
      <w:r w:rsidRPr="00335970">
        <w:rPr>
          <w:rFonts w:ascii="Century" w:hAnsi="Century" w:cs="Microsoft Sans Serif"/>
          <w:b/>
          <w:i/>
          <w:iCs/>
        </w:rPr>
        <w:t>01 Representante da Associação de Produtores Rurais;</w:t>
      </w:r>
    </w:p>
    <w:p w:rsidR="00335970" w:rsidRPr="00335970" w:rsidRDefault="00335970" w:rsidP="00335970">
      <w:pPr>
        <w:numPr>
          <w:ilvl w:val="0"/>
          <w:numId w:val="9"/>
        </w:numPr>
        <w:jc w:val="both"/>
        <w:rPr>
          <w:rFonts w:ascii="Century" w:hAnsi="Century" w:cs="Microsoft Sans Serif"/>
          <w:b/>
          <w:i/>
          <w:iCs/>
        </w:rPr>
      </w:pPr>
      <w:r w:rsidRPr="00335970">
        <w:rPr>
          <w:rFonts w:ascii="Century" w:hAnsi="Century" w:cs="Microsoft Sans Serif"/>
          <w:b/>
          <w:i/>
          <w:iCs/>
        </w:rPr>
        <w:t>01 Representante do Conselho Tutelar do Município.</w:t>
      </w:r>
    </w:p>
    <w:p w:rsidR="00335970" w:rsidRPr="00335970" w:rsidRDefault="00335970" w:rsidP="00335970">
      <w:pPr>
        <w:jc w:val="both"/>
        <w:rPr>
          <w:rFonts w:ascii="Century" w:hAnsi="Century" w:cs="Microsoft Sans Serif"/>
          <w:iCs/>
        </w:rPr>
      </w:pPr>
    </w:p>
    <w:p w:rsidR="00335970" w:rsidRPr="00335970" w:rsidRDefault="00335970" w:rsidP="00335970">
      <w:pPr>
        <w:ind w:left="360"/>
        <w:jc w:val="both"/>
        <w:rPr>
          <w:rFonts w:ascii="Century" w:hAnsi="Century" w:cs="Microsoft Sans Serif"/>
          <w:iCs/>
        </w:rPr>
      </w:pPr>
      <w:r w:rsidRPr="00335970">
        <w:rPr>
          <w:rFonts w:ascii="Century" w:hAnsi="Century" w:cs="Microsoft Sans Serif"/>
          <w:iCs/>
        </w:rPr>
        <w:t>Art. 2º - Os demais artigos da Lei 266/2006, permanecem inalterados.</w:t>
      </w:r>
    </w:p>
    <w:p w:rsidR="00335970" w:rsidRPr="00335970" w:rsidRDefault="00335970" w:rsidP="00335970">
      <w:pPr>
        <w:ind w:left="360"/>
        <w:jc w:val="both"/>
        <w:rPr>
          <w:rFonts w:ascii="Century" w:hAnsi="Century" w:cs="Microsoft Sans Serif"/>
          <w:iCs/>
        </w:rPr>
      </w:pPr>
    </w:p>
    <w:p w:rsidR="00335970" w:rsidRPr="00335970" w:rsidRDefault="00335970" w:rsidP="00335970">
      <w:pPr>
        <w:ind w:left="360"/>
        <w:jc w:val="both"/>
        <w:rPr>
          <w:rFonts w:ascii="Century" w:hAnsi="Century" w:cs="Microsoft Sans Serif"/>
          <w:iCs/>
        </w:rPr>
      </w:pPr>
      <w:r w:rsidRPr="00335970">
        <w:rPr>
          <w:rFonts w:ascii="Century" w:hAnsi="Century" w:cs="Microsoft Sans Serif"/>
          <w:iCs/>
        </w:rPr>
        <w:t>Art. 3º - Esta Lei entrará em vigor na data da sua publicação.</w:t>
      </w:r>
    </w:p>
    <w:p w:rsidR="00335970" w:rsidRPr="00335970" w:rsidRDefault="00335970" w:rsidP="00335970">
      <w:pPr>
        <w:ind w:left="360"/>
        <w:jc w:val="both"/>
        <w:rPr>
          <w:rFonts w:ascii="Century" w:hAnsi="Century" w:cs="Microsoft Sans Serif"/>
          <w:iCs/>
        </w:rPr>
      </w:pPr>
    </w:p>
    <w:p w:rsidR="00335970" w:rsidRPr="00335970" w:rsidRDefault="00335970" w:rsidP="00335970">
      <w:pPr>
        <w:ind w:left="360"/>
        <w:jc w:val="both"/>
        <w:rPr>
          <w:rFonts w:ascii="Century" w:hAnsi="Century" w:cs="Microsoft Sans Serif"/>
          <w:iCs/>
        </w:rPr>
      </w:pPr>
      <w:r w:rsidRPr="00335970">
        <w:rPr>
          <w:rFonts w:ascii="Century" w:hAnsi="Century" w:cs="Microsoft Sans Serif"/>
          <w:iCs/>
        </w:rPr>
        <w:t>Art. 4º - Revogam-se as disposições ao contrário.</w:t>
      </w:r>
    </w:p>
    <w:p w:rsidR="00335970" w:rsidRPr="00335970" w:rsidRDefault="00335970" w:rsidP="00335970">
      <w:pPr>
        <w:ind w:left="360"/>
        <w:jc w:val="both"/>
        <w:rPr>
          <w:rFonts w:ascii="Century" w:hAnsi="Century" w:cs="Microsoft Sans Serif"/>
          <w:iCs/>
        </w:rPr>
      </w:pPr>
    </w:p>
    <w:p w:rsidR="00235079" w:rsidRPr="00235079" w:rsidRDefault="00235079" w:rsidP="00235079">
      <w:pPr>
        <w:spacing w:after="120"/>
        <w:ind w:right="459"/>
        <w:jc w:val="both"/>
      </w:pPr>
    </w:p>
    <w:p w:rsidR="00284B2E" w:rsidRPr="00114CAB" w:rsidRDefault="00284B2E" w:rsidP="00FE1618">
      <w:pPr>
        <w:ind w:left="5103"/>
        <w:jc w:val="both"/>
      </w:pPr>
      <w:r w:rsidRPr="00114CAB">
        <w:t>Gabinete do Prefeito Municipal de São Felipe D’Oeste, aos</w:t>
      </w:r>
      <w:r w:rsidR="00335970">
        <w:t xml:space="preserve"> deze</w:t>
      </w:r>
      <w:bookmarkStart w:id="0" w:name="_GoBack"/>
      <w:bookmarkEnd w:id="0"/>
      <w:r w:rsidR="00FA33A1">
        <w:t>nove</w:t>
      </w:r>
      <w:r w:rsidR="006F73A0">
        <w:t xml:space="preserve"> </w:t>
      </w:r>
      <w:r w:rsidRPr="00114CAB">
        <w:t xml:space="preserve">dias do mês de </w:t>
      </w:r>
      <w:r w:rsidR="00FA33A1">
        <w:t>outubro</w:t>
      </w:r>
      <w:r w:rsidRPr="00114CAB">
        <w:t xml:space="preserve"> do ano de dois mil e sete.</w:t>
      </w:r>
    </w:p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>
      <w:pPr>
        <w:jc w:val="center"/>
      </w:pPr>
      <w:r w:rsidRPr="00114CAB">
        <w:lastRenderedPageBreak/>
        <w:t>VOLMIR MATT</w:t>
      </w:r>
    </w:p>
    <w:p w:rsidR="00284B2E" w:rsidRPr="00114CAB" w:rsidRDefault="00284B2E" w:rsidP="00284B2E">
      <w:pPr>
        <w:jc w:val="center"/>
      </w:pPr>
      <w:r w:rsidRPr="00114CAB">
        <w:t>Prefeito Municipal</w:t>
      </w:r>
    </w:p>
    <w:p w:rsidR="00284B2E" w:rsidRPr="00114CAB" w:rsidRDefault="00284B2E" w:rsidP="00284B2E"/>
    <w:p w:rsidR="00284B2E" w:rsidRPr="00284B2E" w:rsidRDefault="00284B2E" w:rsidP="00284B2E">
      <w:pPr>
        <w:ind w:left="4140"/>
        <w:jc w:val="both"/>
        <w:rPr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E437C6" w:rsidRPr="00E437C6" w:rsidRDefault="00E437C6" w:rsidP="00E437C6">
      <w:pPr>
        <w:jc w:val="both"/>
        <w:rPr>
          <w:color w:val="00000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D36769"/>
    <w:multiLevelType w:val="hybridMultilevel"/>
    <w:tmpl w:val="253CCDE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51785D"/>
    <w:multiLevelType w:val="hybridMultilevel"/>
    <w:tmpl w:val="04080718"/>
    <w:lvl w:ilvl="0" w:tplc="F7761042">
      <w:start w:val="1"/>
      <w:numFmt w:val="lowerLetter"/>
      <w:lvlText w:val="%1)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4B6194"/>
    <w:multiLevelType w:val="hybridMultilevel"/>
    <w:tmpl w:val="56F8B8DE"/>
    <w:lvl w:ilvl="0" w:tplc="03D2D51E">
      <w:start w:val="1"/>
      <w:numFmt w:val="lowerLetter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054E02"/>
    <w:rsid w:val="000709E0"/>
    <w:rsid w:val="000E0FBC"/>
    <w:rsid w:val="00114CAB"/>
    <w:rsid w:val="00211132"/>
    <w:rsid w:val="00235079"/>
    <w:rsid w:val="00245471"/>
    <w:rsid w:val="00263D19"/>
    <w:rsid w:val="00284B2E"/>
    <w:rsid w:val="002A0A7F"/>
    <w:rsid w:val="002E08C7"/>
    <w:rsid w:val="003120C2"/>
    <w:rsid w:val="00335970"/>
    <w:rsid w:val="004855A8"/>
    <w:rsid w:val="004A7597"/>
    <w:rsid w:val="005C7B47"/>
    <w:rsid w:val="006B4E6C"/>
    <w:rsid w:val="006F73A0"/>
    <w:rsid w:val="00764D3F"/>
    <w:rsid w:val="00772633"/>
    <w:rsid w:val="007A2155"/>
    <w:rsid w:val="008660C0"/>
    <w:rsid w:val="0096280B"/>
    <w:rsid w:val="00A52A53"/>
    <w:rsid w:val="00A65F30"/>
    <w:rsid w:val="00AE0F76"/>
    <w:rsid w:val="00AE7A03"/>
    <w:rsid w:val="00B10495"/>
    <w:rsid w:val="00C639D3"/>
    <w:rsid w:val="00D174EC"/>
    <w:rsid w:val="00E437C6"/>
    <w:rsid w:val="00F43D61"/>
    <w:rsid w:val="00FA33A1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33</cp:revision>
  <dcterms:created xsi:type="dcterms:W3CDTF">2013-04-23T11:36:00Z</dcterms:created>
  <dcterms:modified xsi:type="dcterms:W3CDTF">2013-04-30T14:00:00Z</dcterms:modified>
</cp:coreProperties>
</file>